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085E53" w:rsidRPr="007821C0" w14:paraId="7F157D1E" w14:textId="77777777" w:rsidTr="2332A9A1">
        <w:tc>
          <w:tcPr>
            <w:tcW w:w="3775" w:type="dxa"/>
          </w:tcPr>
          <w:p w14:paraId="0339565B" w14:textId="7600DBD2" w:rsidR="00085E53" w:rsidRPr="00085E53" w:rsidRDefault="00085E53" w:rsidP="00085E53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Core/Major: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 ECO 304K</w:t>
            </w:r>
            <w:r w:rsidRPr="00085E53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307A1B57" wp14:editId="5777B225">
                  <wp:extent cx="152400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79FDA20" wp14:editId="5A7FDAFC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9B29A02" w14:textId="05822AD3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CB0AFF" w14:textId="2702E323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Core/</w:t>
            </w:r>
            <w:r w:rsidR="007017C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General Ed: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 ECO 304L</w:t>
            </w:r>
          </w:p>
        </w:tc>
        <w:tc>
          <w:tcPr>
            <w:tcW w:w="971" w:type="dxa"/>
          </w:tcPr>
          <w:p w14:paraId="7F71CDBF" w14:textId="78669079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44C12697" w14:textId="77777777" w:rsidR="00085E53" w:rsidRPr="00085E53" w:rsidRDefault="00085E53" w:rsidP="00085E53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40F24CF7" w14:textId="77777777" w:rsidR="00085E53" w:rsidRPr="00085E53" w:rsidRDefault="00085E53" w:rsidP="00085E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2A7F7EF7" w14:textId="77777777" w:rsidR="00085E53" w:rsidRPr="00085E53" w:rsidRDefault="00085E53" w:rsidP="00085E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8369E65" w:rsidR="00085E53" w:rsidRPr="00085E53" w:rsidRDefault="00085E53" w:rsidP="00085E53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085E53" w:rsidRPr="007821C0" w14:paraId="1023707A" w14:textId="77777777" w:rsidTr="2332A9A1">
        <w:tc>
          <w:tcPr>
            <w:tcW w:w="3775" w:type="dxa"/>
          </w:tcPr>
          <w:p w14:paraId="766DDD3C" w14:textId="05D02103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Core/Major:</w:t>
            </w:r>
            <w:r w:rsidR="00491F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491F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>408K/N/C</w:t>
            </w:r>
            <w:r w:rsidR="00491FE4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1FE4"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3DC62BF" wp14:editId="78C517F1">
                  <wp:extent cx="152400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1837A35A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3780" w:type="dxa"/>
          </w:tcPr>
          <w:p w14:paraId="2E04C0F6" w14:textId="48FCFD6E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5E53">
              <w:rPr>
                <w:rFonts w:asciiTheme="majorHAnsi" w:hAnsiTheme="majorHAnsi" w:cstheme="majorHAnsi"/>
                <w:b/>
                <w:sz w:val="20"/>
              </w:rPr>
              <w:t xml:space="preserve">General Ed/Major: </w:t>
            </w:r>
            <w:r w:rsidRPr="00085E53">
              <w:rPr>
                <w:rFonts w:asciiTheme="majorHAnsi" w:hAnsiTheme="majorHAnsi" w:cstheme="majorHAnsi"/>
                <w:sz w:val="20"/>
              </w:rPr>
              <w:t>M408L/S/D</w:t>
            </w:r>
          </w:p>
        </w:tc>
        <w:tc>
          <w:tcPr>
            <w:tcW w:w="971" w:type="dxa"/>
          </w:tcPr>
          <w:p w14:paraId="076B5A70" w14:textId="2BFD6FB3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3C792F96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85E53" w:rsidRPr="007821C0" w14:paraId="72D6962B" w14:textId="77777777" w:rsidTr="2332A9A1">
        <w:tc>
          <w:tcPr>
            <w:tcW w:w="3775" w:type="dxa"/>
          </w:tcPr>
          <w:p w14:paraId="3A9EA9C6" w14:textId="524556DD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RHE 306 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4922341A" wp14:editId="40359ECA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4174D4C0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78BE822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F940D33" wp14:editId="2DCB4142">
                  <wp:extent cx="152400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41958143" w14:textId="53B4053F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85E53" w:rsidRPr="007821C0" w14:paraId="75A083DD" w14:textId="77777777" w:rsidTr="2332A9A1">
        <w:tc>
          <w:tcPr>
            <w:tcW w:w="3775" w:type="dxa"/>
          </w:tcPr>
          <w:p w14:paraId="2D4BEB67" w14:textId="1C326126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VAPA 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C5BEAD" wp14:editId="6430E4D0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92AAF4" w14:textId="632463DA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52D51F33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51ADBD1" wp14:editId="026FB72C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3B790A04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85E53" w:rsidRPr="007821C0" w14:paraId="682B26DD" w14:textId="77777777" w:rsidTr="2332A9A1">
        <w:tc>
          <w:tcPr>
            <w:tcW w:w="3775" w:type="dxa"/>
          </w:tcPr>
          <w:p w14:paraId="29EF9ABD" w14:textId="152808D0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17ABB4C" wp14:editId="0C703D63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91FE4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>303**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8EFAC4C" wp14:editId="2DB1B554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8101C66" w14:textId="15862991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4D1E69CB" w14:textId="56F54F2E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085E53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BEB77B2" wp14:editId="335BB54A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85E53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2CD6A70" w14:textId="6046B89D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790E6C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85E53" w:rsidRPr="007821C0" w14:paraId="2A95912B" w14:textId="77777777" w:rsidTr="2332A9A1">
        <w:tc>
          <w:tcPr>
            <w:tcW w:w="3775" w:type="dxa"/>
          </w:tcPr>
          <w:p w14:paraId="5A7EE01F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19405AA0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085E53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75E0BA11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78FA3BAD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  <w:r w:rsidRPr="00085E53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2138" w:type="dxa"/>
            <w:vMerge/>
          </w:tcPr>
          <w:p w14:paraId="764C9317" w14:textId="77777777" w:rsidR="00085E53" w:rsidRPr="00085E53" w:rsidRDefault="00085E53" w:rsidP="00085E5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91FE4" w:rsidRPr="007821C0" w14:paraId="79AE8EFA" w14:textId="77777777" w:rsidTr="2332A9A1">
        <w:tc>
          <w:tcPr>
            <w:tcW w:w="3775" w:type="dxa"/>
          </w:tcPr>
          <w:p w14:paraId="5F353AB9" w14:textId="682B4D71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ECO 329</w:t>
            </w:r>
            <w:r w:rsidRPr="00491FE4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6046E075" wp14:editId="1A1DE4BD">
                  <wp:extent cx="152400" cy="1524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81AB5FC" w14:textId="3F94F7C8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53386EA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ECO 420K</w:t>
            </w:r>
          </w:p>
        </w:tc>
        <w:tc>
          <w:tcPr>
            <w:tcW w:w="971" w:type="dxa"/>
          </w:tcPr>
          <w:p w14:paraId="28B77A96" w14:textId="2C8F09BD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21E6A2A9" w14:textId="77777777" w:rsidR="00491FE4" w:rsidRPr="00E05B2C" w:rsidRDefault="00491FE4" w:rsidP="00491FE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91FE4" w:rsidRPr="00E05B2C" w:rsidRDefault="00491FE4" w:rsidP="00491FE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91FE4" w:rsidRPr="00E05B2C" w:rsidRDefault="00491FE4" w:rsidP="00491FE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91FE4" w:rsidRPr="00E05B2C" w:rsidRDefault="00491FE4" w:rsidP="00491FE4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91FE4" w:rsidRPr="007821C0" w14:paraId="23FE7DFE" w14:textId="77777777" w:rsidTr="2332A9A1">
        <w:tc>
          <w:tcPr>
            <w:tcW w:w="3775" w:type="dxa"/>
          </w:tcPr>
          <w:p w14:paraId="38AFF426" w14:textId="5DE442F8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91FE4">
              <w:rPr>
                <w:rFonts w:asciiTheme="majorHAnsi" w:hAnsiTheme="majorHAnsi" w:cstheme="majorHAnsi"/>
                <w:noProof/>
                <w:sz w:val="20"/>
                <w:szCs w:val="20"/>
              </w:rPr>
              <w:t xml:space="preserve"> </w:t>
            </w:r>
            <w:r w:rsidRPr="00491FE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8EA17DC" wp14:editId="67A21EBF">
                  <wp:extent cx="152400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1361BDD" w14:textId="16434F6E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661FFCE5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 </w:t>
            </w:r>
            <w:r w:rsidRPr="00491FE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435BA06" wp14:editId="4C2E7A68">
                  <wp:extent cx="152400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70A934B" w14:textId="51C2569C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5CAD64FC" w14:textId="77777777" w:rsidTr="2332A9A1">
        <w:tc>
          <w:tcPr>
            <w:tcW w:w="3775" w:type="dxa"/>
          </w:tcPr>
          <w:p w14:paraId="75343D75" w14:textId="2B835C13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 American HIS </w:t>
            </w:r>
            <w:r w:rsidRPr="00491FE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9701CF1" wp14:editId="0D1333CD">
                  <wp:extent cx="152400" cy="152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70269694" w14:textId="6CD4C071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1B2D6603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491FE4">
              <w:rPr>
                <w:rFonts w:asciiTheme="majorHAnsi" w:hAnsiTheme="majorHAnsi" w:cstheme="majorHAnsi"/>
                <w:sz w:val="20"/>
              </w:rPr>
              <w:t>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491FE4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71" w:type="dxa"/>
          </w:tcPr>
          <w:p w14:paraId="24E4D884" w14:textId="4B6D88BA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7A52FC7E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521D1277" w14:textId="77777777" w:rsidTr="2332A9A1">
        <w:tc>
          <w:tcPr>
            <w:tcW w:w="3775" w:type="dxa"/>
          </w:tcPr>
          <w:p w14:paraId="0307F117" w14:textId="340B37F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491FE4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491FE4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990" w:type="dxa"/>
          </w:tcPr>
          <w:p w14:paraId="62B8B527" w14:textId="67769F59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0A830B" w14:textId="4D164D47" w:rsidR="00491FE4" w:rsidRPr="00491FE4" w:rsidRDefault="00491FE4" w:rsidP="00491FE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>Elective:</w:t>
            </w:r>
            <w:r w:rsidRPr="00491FE4">
              <w:rPr>
                <w:rFonts w:asciiTheme="majorHAnsi" w:hAnsiTheme="majorHAnsi" w:cstheme="majorHAnsi"/>
                <w:sz w:val="20"/>
              </w:rPr>
              <w:t xml:space="preserve"> LA 101M</w:t>
            </w:r>
          </w:p>
        </w:tc>
        <w:tc>
          <w:tcPr>
            <w:tcW w:w="971" w:type="dxa"/>
          </w:tcPr>
          <w:p w14:paraId="255220BA" w14:textId="5FB69519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5ABE5057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143C2E54" w14:textId="77777777" w:rsidTr="2332A9A1">
        <w:tc>
          <w:tcPr>
            <w:tcW w:w="3775" w:type="dxa"/>
          </w:tcPr>
          <w:p w14:paraId="405A388C" w14:textId="7A82D8F0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60381A1D" w14:textId="08C96EDE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32AF01E8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5F463788" w14:textId="7EE8F12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23CD40D0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2BA54FE2" w14:textId="77777777" w:rsidTr="2332A9A1">
        <w:tc>
          <w:tcPr>
            <w:tcW w:w="3775" w:type="dxa"/>
          </w:tcPr>
          <w:p w14:paraId="63C9F9EC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13A3A2E1" w14:textId="77777777" w:rsidTr="2332A9A1">
        <w:tc>
          <w:tcPr>
            <w:tcW w:w="3775" w:type="dxa"/>
          </w:tcPr>
          <w:p w14:paraId="7FF65B47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28B397D5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51A951D2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14</w:t>
            </w:r>
          </w:p>
        </w:tc>
        <w:tc>
          <w:tcPr>
            <w:tcW w:w="2138" w:type="dxa"/>
            <w:vMerge/>
          </w:tcPr>
          <w:p w14:paraId="311F2A39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91FE4" w:rsidRPr="007821C0" w14:paraId="5049EAFA" w14:textId="77777777" w:rsidTr="2332A9A1">
        <w:tc>
          <w:tcPr>
            <w:tcW w:w="3775" w:type="dxa"/>
          </w:tcPr>
          <w:p w14:paraId="1EDA870E" w14:textId="54DD4B04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ECO 441K</w:t>
            </w:r>
            <w:r w:rsidRPr="00491FE4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63A0ACA6" wp14:editId="260C36BF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491FE4">
              <w:rPr>
                <w:rFonts w:asciiTheme="majorHAnsi" w:hAnsiTheme="majorHAnsi" w:cstheme="majorHAnsi"/>
                <w:b/>
                <w:noProof/>
                <w:sz w:val="18"/>
                <w:vertAlign w:val="superscript"/>
              </w:rPr>
              <w:drawing>
                <wp:inline distT="0" distB="0" distL="0" distR="0" wp14:anchorId="1598B3F3" wp14:editId="78CFBEF2">
                  <wp:extent cx="152400" cy="1524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07BE3DA" w14:textId="44E16318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4</w:t>
            </w:r>
          </w:p>
        </w:tc>
        <w:tc>
          <w:tcPr>
            <w:tcW w:w="3780" w:type="dxa"/>
          </w:tcPr>
          <w:p w14:paraId="6BE0EBC6" w14:textId="3A2C3814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ECO 320L</w:t>
            </w:r>
          </w:p>
        </w:tc>
        <w:tc>
          <w:tcPr>
            <w:tcW w:w="971" w:type="dxa"/>
          </w:tcPr>
          <w:p w14:paraId="2EC1F302" w14:textId="619D670F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491FE4" w:rsidRPr="00E05B2C" w:rsidRDefault="00491FE4" w:rsidP="00491FE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491FE4" w:rsidRPr="00E05B2C" w:rsidRDefault="00491FE4" w:rsidP="00491FE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491FE4" w:rsidRPr="00E05B2C" w:rsidRDefault="00491FE4" w:rsidP="00491FE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491FE4" w:rsidRPr="00E05B2C" w:rsidRDefault="00491FE4" w:rsidP="00491FE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491FE4" w:rsidRPr="007821C0" w14:paraId="29CE661D" w14:textId="77777777" w:rsidTr="2332A9A1">
        <w:tc>
          <w:tcPr>
            <w:tcW w:w="3775" w:type="dxa"/>
          </w:tcPr>
          <w:p w14:paraId="3EC84FBD" w14:textId="641B0C50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>Minor or Certificate**</w:t>
            </w:r>
          </w:p>
        </w:tc>
        <w:tc>
          <w:tcPr>
            <w:tcW w:w="990" w:type="dxa"/>
          </w:tcPr>
          <w:p w14:paraId="25A7D41D" w14:textId="2D5E5C8D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6A95518F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>Minor or Certificate**</w:t>
            </w:r>
          </w:p>
        </w:tc>
        <w:tc>
          <w:tcPr>
            <w:tcW w:w="971" w:type="dxa"/>
          </w:tcPr>
          <w:p w14:paraId="1D55A8FF" w14:textId="68B6B51A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642680B7" w14:textId="77777777" w:rsidTr="2332A9A1">
        <w:tc>
          <w:tcPr>
            <w:tcW w:w="3775" w:type="dxa"/>
          </w:tcPr>
          <w:p w14:paraId="6E3024CC" w14:textId="18A0FCE0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491FE4">
              <w:rPr>
                <w:rFonts w:asciiTheme="majorHAnsi" w:hAnsiTheme="majorHAnsi" w:cstheme="majorHAnsi"/>
                <w:sz w:val="20"/>
              </w:rPr>
              <w:t>CEHET**</w:t>
            </w:r>
          </w:p>
        </w:tc>
        <w:tc>
          <w:tcPr>
            <w:tcW w:w="990" w:type="dxa"/>
          </w:tcPr>
          <w:p w14:paraId="4800A423" w14:textId="0FE1B1B6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10F86A71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>Minor or Certificate**</w:t>
            </w:r>
          </w:p>
        </w:tc>
        <w:tc>
          <w:tcPr>
            <w:tcW w:w="971" w:type="dxa"/>
          </w:tcPr>
          <w:p w14:paraId="00DBF29A" w14:textId="2C49492E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35CD963D" w14:textId="77777777" w:rsidTr="2332A9A1">
        <w:tc>
          <w:tcPr>
            <w:tcW w:w="3775" w:type="dxa"/>
          </w:tcPr>
          <w:p w14:paraId="3424D305" w14:textId="5EC3771C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>General Ed:</w:t>
            </w:r>
            <w:r w:rsidRPr="00491FE4">
              <w:rPr>
                <w:rFonts w:asciiTheme="majorHAnsi" w:hAnsiTheme="majorHAnsi" w:cstheme="majorHAnsi"/>
                <w:sz w:val="20"/>
              </w:rPr>
              <w:t xml:space="preserve"> Foreign Lang</w:t>
            </w:r>
            <w:r>
              <w:rPr>
                <w:rFonts w:asciiTheme="majorHAnsi" w:hAnsiTheme="majorHAnsi" w:cstheme="majorHAnsi"/>
                <w:sz w:val="20"/>
              </w:rPr>
              <w:t>uage</w:t>
            </w:r>
            <w:r w:rsidRPr="00491FE4">
              <w:rPr>
                <w:rFonts w:asciiTheme="majorHAnsi" w:hAnsiTheme="majorHAnsi" w:cstheme="majorHAnsi"/>
                <w:sz w:val="20"/>
              </w:rPr>
              <w:t xml:space="preserve"> (if </w:t>
            </w:r>
            <w:proofErr w:type="gramStart"/>
            <w:r w:rsidRPr="00491FE4">
              <w:rPr>
                <w:rFonts w:asciiTheme="majorHAnsi" w:hAnsiTheme="majorHAnsi" w:cstheme="majorHAnsi"/>
                <w:sz w:val="20"/>
              </w:rPr>
              <w:t>required)*</w:t>
            </w:r>
            <w:proofErr w:type="gramEnd"/>
          </w:p>
        </w:tc>
        <w:tc>
          <w:tcPr>
            <w:tcW w:w="990" w:type="dxa"/>
          </w:tcPr>
          <w:p w14:paraId="03C04395" w14:textId="02FE7AF6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01ED59AA" w14:textId="05CF87ED" w:rsidR="00491FE4" w:rsidRPr="00491FE4" w:rsidRDefault="00491FE4" w:rsidP="00491FE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  <w:szCs w:val="20"/>
              </w:rPr>
              <w:t>Elective**</w:t>
            </w:r>
          </w:p>
        </w:tc>
        <w:tc>
          <w:tcPr>
            <w:tcW w:w="971" w:type="dxa"/>
          </w:tcPr>
          <w:p w14:paraId="09957A85" w14:textId="285E094A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27C9554B" w14:textId="77777777" w:rsidTr="2332A9A1">
        <w:tc>
          <w:tcPr>
            <w:tcW w:w="3775" w:type="dxa"/>
          </w:tcPr>
          <w:p w14:paraId="2B097E2C" w14:textId="3A9718A6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</w:tcPr>
          <w:p w14:paraId="263A39EC" w14:textId="51997E0E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22CCE7B5" w14:textId="10EB418B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  <w:szCs w:val="20"/>
              </w:rPr>
              <w:t>Elective**</w:t>
            </w:r>
          </w:p>
        </w:tc>
        <w:tc>
          <w:tcPr>
            <w:tcW w:w="971" w:type="dxa"/>
          </w:tcPr>
          <w:p w14:paraId="29E1BD7B" w14:textId="688D2593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14B385C2" w14:textId="77777777" w:rsidTr="2332A9A1">
        <w:tc>
          <w:tcPr>
            <w:tcW w:w="3775" w:type="dxa"/>
          </w:tcPr>
          <w:p w14:paraId="71D9E8B9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491FE4" w:rsidRPr="007821C0" w14:paraId="7E80A53E" w14:textId="77777777" w:rsidTr="2332A9A1">
        <w:tc>
          <w:tcPr>
            <w:tcW w:w="3775" w:type="dxa"/>
          </w:tcPr>
          <w:p w14:paraId="461F1A1A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0BA9966C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16</w:t>
            </w:r>
          </w:p>
        </w:tc>
        <w:tc>
          <w:tcPr>
            <w:tcW w:w="3780" w:type="dxa"/>
          </w:tcPr>
          <w:p w14:paraId="573B8E28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036A7F8D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491FE4" w:rsidRPr="00E05B2C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491FE4" w:rsidRPr="007821C0" w14:paraId="17D065DD" w14:textId="77777777" w:rsidTr="2332A9A1">
        <w:tc>
          <w:tcPr>
            <w:tcW w:w="3775" w:type="dxa"/>
          </w:tcPr>
          <w:p w14:paraId="0235749D" w14:textId="24DF111D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Upper Division ECO**</w:t>
            </w:r>
          </w:p>
        </w:tc>
        <w:tc>
          <w:tcPr>
            <w:tcW w:w="990" w:type="dxa"/>
          </w:tcPr>
          <w:p w14:paraId="57C75512" w14:textId="144886C0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7AD6CA17" w:rsidR="00491FE4" w:rsidRPr="00491FE4" w:rsidRDefault="00491FE4" w:rsidP="00491FE4">
            <w:pPr>
              <w:rPr>
                <w:rFonts w:asciiTheme="majorHAnsi" w:hAnsiTheme="majorHAnsi" w:cstheme="majorHAnsi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UD ECO w/ECO 420K prerequisite**</w:t>
            </w:r>
          </w:p>
        </w:tc>
        <w:tc>
          <w:tcPr>
            <w:tcW w:w="971" w:type="dxa"/>
          </w:tcPr>
          <w:p w14:paraId="3E397182" w14:textId="10949986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491FE4" w:rsidRPr="007821C0" w:rsidRDefault="00491FE4" w:rsidP="00491FE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491FE4" w:rsidRPr="007821C0" w14:paraId="08078F14" w14:textId="77777777" w:rsidTr="2332A9A1">
        <w:tc>
          <w:tcPr>
            <w:tcW w:w="3775" w:type="dxa"/>
          </w:tcPr>
          <w:p w14:paraId="30E07B1F" w14:textId="7A9A61A4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491FE4">
              <w:rPr>
                <w:rFonts w:asciiTheme="majorHAnsi" w:hAnsiTheme="majorHAnsi" w:cstheme="majorHAnsi"/>
                <w:sz w:val="20"/>
              </w:rPr>
              <w:t>UD ECO w/ECO 420K prerequisite**</w:t>
            </w:r>
          </w:p>
        </w:tc>
        <w:tc>
          <w:tcPr>
            <w:tcW w:w="990" w:type="dxa"/>
          </w:tcPr>
          <w:p w14:paraId="2EE011B4" w14:textId="60DFCE3F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40FA8F7D" w:rsidR="00491FE4" w:rsidRPr="00491FE4" w:rsidRDefault="00491FE4" w:rsidP="00491FE4">
            <w:pPr>
              <w:rPr>
                <w:rFonts w:asciiTheme="majorHAnsi" w:hAnsiTheme="majorHAnsi" w:cstheme="majorHAnsi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Minor or Certificate: </w:t>
            </w:r>
            <w:r w:rsidRPr="00491FE4">
              <w:rPr>
                <w:rFonts w:asciiTheme="majorHAnsi" w:hAnsiTheme="majorHAnsi" w:cstheme="majorHAnsi"/>
                <w:sz w:val="20"/>
              </w:rPr>
              <w:t>Upper Division**</w:t>
            </w:r>
          </w:p>
        </w:tc>
        <w:tc>
          <w:tcPr>
            <w:tcW w:w="971" w:type="dxa"/>
          </w:tcPr>
          <w:p w14:paraId="4B092CBA" w14:textId="56B2F42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491FE4" w:rsidRPr="007821C0" w:rsidRDefault="00491FE4" w:rsidP="00491FE4">
            <w:pPr>
              <w:rPr>
                <w:rFonts w:ascii="inherit" w:hAnsi="inherit"/>
                <w:sz w:val="20"/>
              </w:rPr>
            </w:pPr>
          </w:p>
        </w:tc>
      </w:tr>
      <w:tr w:rsidR="00491FE4" w:rsidRPr="007821C0" w14:paraId="4EC41C2C" w14:textId="77777777" w:rsidTr="2332A9A1">
        <w:tc>
          <w:tcPr>
            <w:tcW w:w="3775" w:type="dxa"/>
          </w:tcPr>
          <w:p w14:paraId="2508AD89" w14:textId="77C90FC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Minor or Certificate: </w:t>
            </w:r>
            <w:r w:rsidRPr="00491FE4">
              <w:rPr>
                <w:rFonts w:asciiTheme="majorHAnsi" w:hAnsiTheme="majorHAnsi" w:cstheme="majorHAnsi"/>
                <w:sz w:val="20"/>
              </w:rPr>
              <w:t>Upper Division**</w:t>
            </w:r>
          </w:p>
        </w:tc>
        <w:tc>
          <w:tcPr>
            <w:tcW w:w="990" w:type="dxa"/>
          </w:tcPr>
          <w:p w14:paraId="58F62E3F" w14:textId="025F8FBF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37D9EB3C" w:rsidR="00491FE4" w:rsidRPr="00491FE4" w:rsidRDefault="00491FE4" w:rsidP="00491FE4">
            <w:pPr>
              <w:rPr>
                <w:rFonts w:asciiTheme="majorHAnsi" w:hAnsiTheme="majorHAnsi" w:cstheme="majorHAnsi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</w:rPr>
              <w:t xml:space="preserve">Minor or Certificate or Elective: </w:t>
            </w:r>
            <w:r w:rsidRPr="00491FE4">
              <w:rPr>
                <w:rFonts w:asciiTheme="majorHAnsi" w:hAnsiTheme="majorHAnsi" w:cstheme="majorHAnsi"/>
                <w:sz w:val="20"/>
              </w:rPr>
              <w:t>Upper Division**</w:t>
            </w:r>
          </w:p>
        </w:tc>
        <w:tc>
          <w:tcPr>
            <w:tcW w:w="971" w:type="dxa"/>
          </w:tcPr>
          <w:p w14:paraId="2B6F7D66" w14:textId="3EF35B4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491FE4" w:rsidRPr="007821C0" w:rsidRDefault="00491FE4" w:rsidP="00491FE4">
            <w:pPr>
              <w:rPr>
                <w:rFonts w:ascii="inherit" w:hAnsi="inherit"/>
                <w:sz w:val="20"/>
              </w:rPr>
            </w:pPr>
          </w:p>
        </w:tc>
      </w:tr>
      <w:tr w:rsidR="00491FE4" w:rsidRPr="007821C0" w14:paraId="3097909F" w14:textId="77777777" w:rsidTr="2332A9A1">
        <w:tc>
          <w:tcPr>
            <w:tcW w:w="3775" w:type="dxa"/>
          </w:tcPr>
          <w:p w14:paraId="5479A803" w14:textId="6CD30522" w:rsidR="00491FE4" w:rsidRPr="00491FE4" w:rsidRDefault="00491FE4" w:rsidP="00491F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491FE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678CB0E" wp14:editId="1312D2E5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A2F67BC" w14:textId="06BA18B9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0C0C66C0" w:rsidR="00491FE4" w:rsidRPr="00491FE4" w:rsidRDefault="00491FE4" w:rsidP="00491FE4">
            <w:pPr>
              <w:rPr>
                <w:rFonts w:asciiTheme="majorHAnsi" w:hAnsiTheme="majorHAnsi" w:cstheme="majorHAnsi"/>
              </w:rPr>
            </w:pPr>
            <w:r w:rsidRPr="00491FE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491FE4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2CE8F9E" wp14:editId="59687F42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94DC44C" w14:textId="6C0C4671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491FE4" w:rsidRPr="007821C0" w:rsidRDefault="00491FE4" w:rsidP="00491FE4">
            <w:pPr>
              <w:rPr>
                <w:rFonts w:ascii="inherit" w:hAnsi="inherit"/>
                <w:sz w:val="20"/>
              </w:rPr>
            </w:pPr>
          </w:p>
        </w:tc>
      </w:tr>
      <w:tr w:rsidR="00491FE4" w:rsidRPr="007821C0" w14:paraId="571FD4CF" w14:textId="77777777" w:rsidTr="2332A9A1">
        <w:tc>
          <w:tcPr>
            <w:tcW w:w="3775" w:type="dxa"/>
          </w:tcPr>
          <w:p w14:paraId="4193F702" w14:textId="0207034D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  <w:szCs w:val="20"/>
              </w:rPr>
              <w:t>Elective:</w:t>
            </w:r>
            <w:r w:rsidRPr="00491FE4">
              <w:rPr>
                <w:rFonts w:asciiTheme="majorHAnsi" w:hAnsiTheme="majorHAnsi" w:cstheme="majorHAnsi"/>
                <w:sz w:val="20"/>
                <w:szCs w:val="20"/>
              </w:rPr>
              <w:t xml:space="preserve"> Upper Division **</w:t>
            </w:r>
          </w:p>
        </w:tc>
        <w:tc>
          <w:tcPr>
            <w:tcW w:w="990" w:type="dxa"/>
          </w:tcPr>
          <w:p w14:paraId="6477D9FF" w14:textId="0CBE3C73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C7B90E9" w:rsidR="00491FE4" w:rsidRPr="00491FE4" w:rsidRDefault="00491FE4" w:rsidP="00491FE4">
            <w:pPr>
              <w:rPr>
                <w:rFonts w:asciiTheme="majorHAnsi" w:hAnsiTheme="majorHAnsi" w:cstheme="majorHAnsi"/>
              </w:rPr>
            </w:pPr>
            <w:r w:rsidRPr="00491F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Elective** </w:t>
            </w:r>
          </w:p>
        </w:tc>
        <w:tc>
          <w:tcPr>
            <w:tcW w:w="971" w:type="dxa"/>
          </w:tcPr>
          <w:p w14:paraId="57E3EDC3" w14:textId="15CC4E6A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491FE4" w:rsidRPr="007821C0" w:rsidRDefault="00491FE4" w:rsidP="00491FE4">
            <w:pPr>
              <w:rPr>
                <w:rFonts w:ascii="inherit" w:hAnsi="inherit"/>
                <w:sz w:val="20"/>
              </w:rPr>
            </w:pPr>
          </w:p>
        </w:tc>
      </w:tr>
      <w:tr w:rsidR="00491FE4" w:rsidRPr="007821C0" w14:paraId="7AC7146D" w14:textId="77777777" w:rsidTr="2332A9A1">
        <w:tc>
          <w:tcPr>
            <w:tcW w:w="3775" w:type="dxa"/>
          </w:tcPr>
          <w:p w14:paraId="7B33DEB0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491FE4" w:rsidRPr="007821C0" w:rsidRDefault="00491FE4" w:rsidP="00491FE4">
            <w:pPr>
              <w:rPr>
                <w:rFonts w:ascii="inherit" w:hAnsi="inherit"/>
                <w:sz w:val="20"/>
              </w:rPr>
            </w:pPr>
          </w:p>
        </w:tc>
      </w:tr>
      <w:tr w:rsidR="00491FE4" w:rsidRPr="007821C0" w14:paraId="65F18C6C" w14:textId="77777777" w:rsidTr="2332A9A1">
        <w:tc>
          <w:tcPr>
            <w:tcW w:w="3775" w:type="dxa"/>
          </w:tcPr>
          <w:p w14:paraId="42679F32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5B5B0A0F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13F8D9A0" w:rsidR="00491FE4" w:rsidRPr="00491FE4" w:rsidRDefault="00491FE4" w:rsidP="00491FE4">
            <w:pPr>
              <w:rPr>
                <w:rFonts w:asciiTheme="majorHAnsi" w:hAnsiTheme="majorHAnsi" w:cstheme="majorHAnsi"/>
                <w:sz w:val="20"/>
              </w:rPr>
            </w:pPr>
            <w:r w:rsidRPr="00491FE4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491FE4" w:rsidRPr="007821C0" w:rsidRDefault="00491FE4" w:rsidP="00491FE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208B61A9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8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required, including 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22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r w:rsidR="007017C9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 grade of C- or higher is required for all major courses; ECO 329 requires C or higher.</w:t>
                            </w:r>
                            <w:bookmarkStart w:id="0" w:name="_GoBack"/>
                            <w:bookmarkEnd w:id="0"/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208B61A9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8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required, including 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22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r w:rsidR="007017C9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 grade of C- or higher is required for all major courses; ECO 329 requires C or higher.</w:t>
                      </w:r>
                      <w:bookmarkStart w:id="1" w:name="_GoBack"/>
                      <w:bookmarkEnd w:id="1"/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25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2C2AC" w14:textId="77777777" w:rsidR="000273DD" w:rsidRDefault="000273DD" w:rsidP="00464807">
      <w:pPr>
        <w:spacing w:after="0" w:line="240" w:lineRule="auto"/>
      </w:pPr>
      <w:r>
        <w:separator/>
      </w:r>
    </w:p>
  </w:endnote>
  <w:endnote w:type="continuationSeparator" w:id="0">
    <w:p w14:paraId="69BE29D3" w14:textId="77777777" w:rsidR="000273DD" w:rsidRDefault="000273DD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FBEA9" w14:textId="77777777" w:rsidR="000273DD" w:rsidRDefault="000273DD" w:rsidP="00464807">
      <w:pPr>
        <w:spacing w:after="0" w:line="240" w:lineRule="auto"/>
      </w:pPr>
      <w:r>
        <w:separator/>
      </w:r>
    </w:p>
  </w:footnote>
  <w:footnote w:type="continuationSeparator" w:id="0">
    <w:p w14:paraId="7B99BAEF" w14:textId="77777777" w:rsidR="000273DD" w:rsidRDefault="000273DD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4DD04602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proofErr w:type="gramStart"/>
    <w:r w:rsidR="00085E53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Economics</w:t>
    </w:r>
    <w:r w:rsidR="001D75A4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</w:t>
    </w:r>
    <w:proofErr w:type="gramEnd"/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120 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2018 - 2020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273DD"/>
    <w:rsid w:val="0004693E"/>
    <w:rsid w:val="0005508B"/>
    <w:rsid w:val="00067805"/>
    <w:rsid w:val="000728C8"/>
    <w:rsid w:val="00085E53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D75A4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91FE4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017C9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A714E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2B39-394D-274D-BEA4-4BBF75A5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3</cp:revision>
  <dcterms:created xsi:type="dcterms:W3CDTF">2020-02-07T14:28:00Z</dcterms:created>
  <dcterms:modified xsi:type="dcterms:W3CDTF">2020-02-07T14:40:00Z</dcterms:modified>
</cp:coreProperties>
</file>