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64C61F" w14:textId="77777777" w:rsidR="00643C18" w:rsidRPr="00FC7634" w:rsidRDefault="00643C18" w:rsidP="00643C18">
      <w:pPr>
        <w:jc w:val="center"/>
        <w:rPr>
          <w:rFonts w:ascii="Arial" w:hAnsi="Arial" w:cs="Arial"/>
          <w:sz w:val="20"/>
          <w:szCs w:val="20"/>
        </w:rPr>
      </w:pPr>
      <w:r w:rsidRPr="00FC7634">
        <w:rPr>
          <w:rFonts w:ascii="Arial" w:hAnsi="Arial" w:cs="Arial"/>
          <w:b/>
          <w:sz w:val="20"/>
          <w:szCs w:val="20"/>
        </w:rPr>
        <w:t>Facilities, Equipment, and Other Resources Template</w:t>
      </w:r>
    </w:p>
    <w:p w14:paraId="3C115FC4" w14:textId="77777777" w:rsidR="00643C18" w:rsidRPr="00FC7634" w:rsidRDefault="00643C18" w:rsidP="00643C18">
      <w:pPr>
        <w:jc w:val="center"/>
        <w:rPr>
          <w:rFonts w:ascii="Arial" w:hAnsi="Arial" w:cs="Arial"/>
          <w:sz w:val="20"/>
          <w:szCs w:val="20"/>
        </w:rPr>
      </w:pPr>
    </w:p>
    <w:p w14:paraId="0193A724" w14:textId="77777777" w:rsidR="00643C18" w:rsidRPr="00FC7634" w:rsidRDefault="00643C18" w:rsidP="00643C18">
      <w:pPr>
        <w:rPr>
          <w:rFonts w:ascii="Arial" w:eastAsia="Times New Roman" w:hAnsi="Arial" w:cs="Arial"/>
          <w:bCs/>
          <w:sz w:val="20"/>
          <w:szCs w:val="20"/>
        </w:rPr>
      </w:pPr>
      <w:r w:rsidRPr="00FC7634">
        <w:rPr>
          <w:rFonts w:ascii="Arial" w:eastAsia="Times New Roman" w:hAnsi="Arial" w:cs="Arial"/>
          <w:bCs/>
          <w:sz w:val="20"/>
          <w:szCs w:val="20"/>
        </w:rPr>
        <w:t xml:space="preserve">Page Limit: None </w:t>
      </w:r>
    </w:p>
    <w:p w14:paraId="187FC7C1" w14:textId="77777777" w:rsidR="00643C18" w:rsidRPr="00FC7634" w:rsidRDefault="00643C18" w:rsidP="00643C18">
      <w:pPr>
        <w:rPr>
          <w:rFonts w:ascii="Arial" w:eastAsia="Times New Roman" w:hAnsi="Arial" w:cs="Arial"/>
          <w:bCs/>
          <w:sz w:val="20"/>
          <w:szCs w:val="20"/>
        </w:rPr>
      </w:pPr>
    </w:p>
    <w:p w14:paraId="791EE903" w14:textId="77777777" w:rsidR="00643C18" w:rsidRPr="00FC7634" w:rsidRDefault="00643C18" w:rsidP="00643C18">
      <w:pPr>
        <w:widowControl w:val="0"/>
        <w:autoSpaceDE w:val="0"/>
        <w:autoSpaceDN w:val="0"/>
        <w:adjustRightInd w:val="0"/>
        <w:rPr>
          <w:rFonts w:ascii="Arial" w:hAnsi="Arial" w:cs="Arial"/>
          <w:sz w:val="20"/>
          <w:szCs w:val="20"/>
        </w:rPr>
      </w:pPr>
      <w:r w:rsidRPr="00FC7634">
        <w:rPr>
          <w:rFonts w:ascii="Arial" w:eastAsia="Times New Roman" w:hAnsi="Arial" w:cs="Arial"/>
          <w:b/>
          <w:bCs/>
          <w:sz w:val="20"/>
          <w:szCs w:val="20"/>
        </w:rPr>
        <w:t>Instructions:</w:t>
      </w:r>
      <w:r w:rsidRPr="00FC7634">
        <w:rPr>
          <w:rFonts w:ascii="Arial" w:eastAsia="Times New Roman" w:hAnsi="Arial" w:cs="Arial"/>
          <w:sz w:val="20"/>
          <w:szCs w:val="20"/>
        </w:rPr>
        <w:t xml:space="preserve"> Use this template to create a document in narrative form detailing the facilities, equipment, and other resources required to complete your project. </w:t>
      </w:r>
      <w:r w:rsidRPr="00FC7634">
        <w:rPr>
          <w:rFonts w:ascii="Arial" w:hAnsi="Arial" w:cs="Arial"/>
          <w:sz w:val="20"/>
          <w:szCs w:val="20"/>
        </w:rPr>
        <w:t xml:space="preserve">Delete the headings for items that are not applicable to your project. If no facilities, equipment, and other resources are required, create a document that includes a statement to that effect to be uploaded to </w:t>
      </w:r>
      <w:proofErr w:type="spellStart"/>
      <w:r w:rsidRPr="00FC7634">
        <w:rPr>
          <w:rFonts w:ascii="Arial" w:hAnsi="Arial" w:cs="Arial"/>
          <w:sz w:val="20"/>
          <w:szCs w:val="20"/>
        </w:rPr>
        <w:t>FastLane</w:t>
      </w:r>
      <w:proofErr w:type="spellEnd"/>
      <w:r w:rsidRPr="00FC7634">
        <w:rPr>
          <w:rFonts w:ascii="Arial" w:hAnsi="Arial" w:cs="Arial"/>
          <w:sz w:val="20"/>
          <w:szCs w:val="20"/>
        </w:rPr>
        <w:t xml:space="preserve">. </w:t>
      </w:r>
    </w:p>
    <w:p w14:paraId="31DE22BF" w14:textId="77777777" w:rsidR="00643C18" w:rsidRPr="00FC7634" w:rsidRDefault="00643C18" w:rsidP="00643C18">
      <w:pPr>
        <w:rPr>
          <w:rFonts w:ascii="Arial" w:hAnsi="Arial" w:cs="Arial"/>
          <w:sz w:val="20"/>
          <w:szCs w:val="20"/>
        </w:rPr>
      </w:pPr>
    </w:p>
    <w:p w14:paraId="31E7C4FE" w14:textId="43382DFE" w:rsidR="00643C18" w:rsidRPr="00FC7634" w:rsidRDefault="00643C18" w:rsidP="00643C18">
      <w:pPr>
        <w:rPr>
          <w:rFonts w:ascii="Arial" w:hAnsi="Arial" w:cs="Arial"/>
          <w:sz w:val="20"/>
          <w:szCs w:val="20"/>
        </w:rPr>
      </w:pPr>
      <w:r w:rsidRPr="00FC7634">
        <w:rPr>
          <w:rFonts w:ascii="Arial" w:eastAsia="Times New Roman" w:hAnsi="Arial" w:cs="Arial"/>
          <w:sz w:val="20"/>
          <w:szCs w:val="20"/>
        </w:rPr>
        <w:t xml:space="preserve">Identify the </w:t>
      </w:r>
      <w:r w:rsidR="00A456DC">
        <w:rPr>
          <w:rFonts w:ascii="Arial" w:eastAsia="Times New Roman" w:hAnsi="Arial" w:cs="Arial"/>
          <w:sz w:val="20"/>
          <w:szCs w:val="20"/>
        </w:rPr>
        <w:t>resources (internal and external, including physical and personnel)</w:t>
      </w:r>
      <w:r w:rsidR="00A456DC" w:rsidRPr="00FC7634">
        <w:rPr>
          <w:rFonts w:ascii="Arial" w:eastAsia="Times New Roman" w:hAnsi="Arial" w:cs="Arial"/>
          <w:sz w:val="20"/>
          <w:szCs w:val="20"/>
        </w:rPr>
        <w:t xml:space="preserve"> </w:t>
      </w:r>
      <w:r w:rsidR="00A456DC">
        <w:rPr>
          <w:rFonts w:ascii="Arial" w:eastAsia="Times New Roman" w:hAnsi="Arial" w:cs="Arial"/>
          <w:sz w:val="20"/>
          <w:szCs w:val="20"/>
        </w:rPr>
        <w:t>that the organization and collaborators will provide to the project. I</w:t>
      </w:r>
      <w:r w:rsidRPr="00FC7634">
        <w:rPr>
          <w:rFonts w:ascii="Arial" w:eastAsia="Times New Roman" w:hAnsi="Arial" w:cs="Arial"/>
          <w:sz w:val="20"/>
          <w:szCs w:val="20"/>
        </w:rPr>
        <w:t xml:space="preserve">ndicate </w:t>
      </w:r>
      <w:r w:rsidR="00A456DC">
        <w:rPr>
          <w:rFonts w:ascii="Arial" w:eastAsia="Times New Roman" w:hAnsi="Arial" w:cs="Arial"/>
          <w:sz w:val="20"/>
          <w:szCs w:val="20"/>
        </w:rPr>
        <w:t>the</w:t>
      </w:r>
      <w:r w:rsidR="00A456DC" w:rsidRPr="00FC7634">
        <w:rPr>
          <w:rFonts w:ascii="Arial" w:eastAsia="Times New Roman" w:hAnsi="Arial" w:cs="Arial"/>
          <w:sz w:val="20"/>
          <w:szCs w:val="20"/>
        </w:rPr>
        <w:t xml:space="preserve"> </w:t>
      </w:r>
      <w:r w:rsidRPr="00FC7634">
        <w:rPr>
          <w:rFonts w:ascii="Arial" w:eastAsia="Times New Roman" w:hAnsi="Arial" w:cs="Arial"/>
          <w:sz w:val="20"/>
          <w:szCs w:val="20"/>
        </w:rPr>
        <w:t xml:space="preserve">capacities, pertinent capabilities, relative proximity, and extent of availability to the project. </w:t>
      </w:r>
      <w:r w:rsidR="00A456DC">
        <w:rPr>
          <w:rFonts w:ascii="Arial" w:eastAsia="Times New Roman" w:hAnsi="Arial" w:cs="Arial"/>
          <w:sz w:val="20"/>
          <w:szCs w:val="20"/>
        </w:rPr>
        <w:t xml:space="preserve">Describe only the </w:t>
      </w:r>
      <w:r w:rsidR="00ED0314">
        <w:rPr>
          <w:rFonts w:ascii="Arial" w:eastAsia="Times New Roman" w:hAnsi="Arial" w:cs="Arial"/>
          <w:sz w:val="20"/>
          <w:szCs w:val="20"/>
        </w:rPr>
        <w:t>resources</w:t>
      </w:r>
      <w:r w:rsidR="00A456DC">
        <w:rPr>
          <w:rFonts w:ascii="Arial" w:eastAsia="Times New Roman" w:hAnsi="Arial" w:cs="Arial"/>
          <w:sz w:val="20"/>
          <w:szCs w:val="20"/>
        </w:rPr>
        <w:t xml:space="preserve"> directly applicable to the project. Do not include any quantifiable financial information. </w:t>
      </w:r>
      <w:r w:rsidRPr="00FC7634">
        <w:rPr>
          <w:rFonts w:ascii="Arial" w:eastAsia="Times New Roman" w:hAnsi="Arial" w:cs="Arial"/>
          <w:sz w:val="20"/>
          <w:szCs w:val="20"/>
        </w:rPr>
        <w:t>Use "Other" to describe the facilities at any other performance sites listed and at sites for field studies. If a category does not apply to your project, please remove the subheading.</w:t>
      </w:r>
    </w:p>
    <w:p w14:paraId="237D0251" w14:textId="77777777" w:rsidR="00643C18" w:rsidRPr="00FC7634" w:rsidRDefault="00643C18" w:rsidP="00643C18">
      <w:pPr>
        <w:rPr>
          <w:rFonts w:ascii="Arial" w:hAnsi="Arial" w:cs="Arial"/>
          <w:sz w:val="20"/>
          <w:szCs w:val="20"/>
        </w:rPr>
      </w:pPr>
    </w:p>
    <w:p w14:paraId="0DCEA031" w14:textId="77777777" w:rsidR="00643C18" w:rsidRPr="00FC7634" w:rsidRDefault="00643C18" w:rsidP="00643C18">
      <w:pPr>
        <w:rPr>
          <w:rFonts w:ascii="Arial" w:hAnsi="Arial" w:cs="Arial"/>
          <w:sz w:val="20"/>
          <w:szCs w:val="20"/>
        </w:rPr>
      </w:pPr>
      <w:r w:rsidRPr="00FC7634">
        <w:rPr>
          <w:rFonts w:ascii="Arial" w:hAnsi="Arial" w:cs="Arial"/>
          <w:b/>
          <w:sz w:val="20"/>
          <w:szCs w:val="20"/>
        </w:rPr>
        <w:t>Laboratory</w:t>
      </w:r>
      <w:r w:rsidRPr="00FC7634">
        <w:rPr>
          <w:rFonts w:ascii="Arial" w:hAnsi="Arial" w:cs="Arial"/>
          <w:sz w:val="20"/>
          <w:szCs w:val="20"/>
        </w:rPr>
        <w:t>:</w:t>
      </w:r>
    </w:p>
    <w:p w14:paraId="4AE42535" w14:textId="77777777" w:rsidR="00643C18" w:rsidRPr="00FC7634" w:rsidRDefault="00643C18" w:rsidP="00643C18">
      <w:pPr>
        <w:rPr>
          <w:rFonts w:ascii="Arial" w:hAnsi="Arial" w:cs="Arial"/>
          <w:sz w:val="20"/>
          <w:szCs w:val="20"/>
        </w:rPr>
      </w:pPr>
    </w:p>
    <w:p w14:paraId="2D743EF1" w14:textId="77777777" w:rsidR="00643C18" w:rsidRPr="00FC7634" w:rsidRDefault="00643C18" w:rsidP="00643C18">
      <w:pPr>
        <w:rPr>
          <w:rFonts w:ascii="Arial" w:hAnsi="Arial" w:cs="Arial"/>
          <w:b/>
          <w:sz w:val="20"/>
          <w:szCs w:val="20"/>
        </w:rPr>
      </w:pPr>
      <w:r w:rsidRPr="00FC7634">
        <w:rPr>
          <w:rFonts w:ascii="Arial" w:hAnsi="Arial" w:cs="Arial"/>
          <w:b/>
          <w:sz w:val="20"/>
          <w:szCs w:val="20"/>
        </w:rPr>
        <w:t>Clinical:</w:t>
      </w:r>
    </w:p>
    <w:p w14:paraId="5F9F7179" w14:textId="77777777" w:rsidR="00643C18" w:rsidRPr="00FC7634" w:rsidRDefault="00643C18" w:rsidP="00643C18">
      <w:pPr>
        <w:rPr>
          <w:rFonts w:ascii="Arial" w:hAnsi="Arial" w:cs="Arial"/>
          <w:sz w:val="20"/>
          <w:szCs w:val="20"/>
        </w:rPr>
      </w:pPr>
    </w:p>
    <w:p w14:paraId="02D12B91" w14:textId="77777777" w:rsidR="00643C18" w:rsidRPr="00FC7634" w:rsidRDefault="00643C18" w:rsidP="00643C18">
      <w:pPr>
        <w:rPr>
          <w:rFonts w:ascii="Arial" w:hAnsi="Arial" w:cs="Arial"/>
          <w:b/>
          <w:sz w:val="20"/>
          <w:szCs w:val="20"/>
        </w:rPr>
      </w:pPr>
      <w:r w:rsidRPr="00FC7634">
        <w:rPr>
          <w:rFonts w:ascii="Arial" w:hAnsi="Arial" w:cs="Arial"/>
          <w:b/>
          <w:sz w:val="20"/>
          <w:szCs w:val="20"/>
        </w:rPr>
        <w:t>Animal:</w:t>
      </w:r>
    </w:p>
    <w:p w14:paraId="2D810FC7" w14:textId="77777777" w:rsidR="00643C18" w:rsidRPr="00FC7634" w:rsidRDefault="00643C18" w:rsidP="00643C18">
      <w:pPr>
        <w:rPr>
          <w:rFonts w:ascii="Arial" w:hAnsi="Arial" w:cs="Arial"/>
          <w:sz w:val="20"/>
          <w:szCs w:val="20"/>
        </w:rPr>
      </w:pPr>
    </w:p>
    <w:p w14:paraId="4B46FE51" w14:textId="77777777" w:rsidR="00643C18" w:rsidRPr="00FC7634" w:rsidRDefault="00643C18" w:rsidP="00643C18">
      <w:pPr>
        <w:rPr>
          <w:rFonts w:ascii="Arial" w:hAnsi="Arial" w:cs="Arial"/>
          <w:b/>
          <w:sz w:val="20"/>
          <w:szCs w:val="20"/>
        </w:rPr>
      </w:pPr>
      <w:r w:rsidRPr="00FC7634">
        <w:rPr>
          <w:rFonts w:ascii="Arial" w:hAnsi="Arial" w:cs="Arial"/>
          <w:b/>
          <w:sz w:val="20"/>
          <w:szCs w:val="20"/>
        </w:rPr>
        <w:t>Computer:</w:t>
      </w:r>
    </w:p>
    <w:p w14:paraId="7D973CAB" w14:textId="77777777" w:rsidR="00643C18" w:rsidRPr="00FC7634" w:rsidRDefault="00643C18" w:rsidP="00643C18">
      <w:pPr>
        <w:rPr>
          <w:rFonts w:ascii="Arial" w:hAnsi="Arial" w:cs="Arial"/>
          <w:sz w:val="20"/>
          <w:szCs w:val="20"/>
        </w:rPr>
      </w:pPr>
    </w:p>
    <w:p w14:paraId="2DFF64C2" w14:textId="77777777" w:rsidR="00643C18" w:rsidRPr="00FC7634" w:rsidRDefault="00643C18" w:rsidP="00643C18">
      <w:pPr>
        <w:rPr>
          <w:rFonts w:ascii="Arial" w:hAnsi="Arial" w:cs="Arial"/>
          <w:sz w:val="20"/>
          <w:szCs w:val="20"/>
        </w:rPr>
      </w:pPr>
      <w:r w:rsidRPr="00FC7634">
        <w:rPr>
          <w:rFonts w:ascii="Arial" w:hAnsi="Arial" w:cs="Arial"/>
          <w:b/>
          <w:sz w:val="20"/>
          <w:szCs w:val="20"/>
        </w:rPr>
        <w:t>Office:</w:t>
      </w:r>
      <w:r w:rsidRPr="00FC7634">
        <w:rPr>
          <w:rFonts w:ascii="Arial" w:hAnsi="Arial" w:cs="Arial"/>
          <w:sz w:val="20"/>
          <w:szCs w:val="20"/>
        </w:rPr>
        <w:t xml:space="preserve"> Include square footage and availability of phone, fax, copiers, and other office equipment available for your use in support of this project.</w:t>
      </w:r>
    </w:p>
    <w:p w14:paraId="39C92B09" w14:textId="77777777" w:rsidR="00643C18" w:rsidRPr="00FC7634" w:rsidRDefault="00643C18" w:rsidP="00643C18">
      <w:pPr>
        <w:rPr>
          <w:rFonts w:ascii="Arial" w:hAnsi="Arial" w:cs="Arial"/>
          <w:sz w:val="20"/>
          <w:szCs w:val="20"/>
        </w:rPr>
      </w:pPr>
    </w:p>
    <w:p w14:paraId="7584D9D3" w14:textId="77777777" w:rsidR="00643C18" w:rsidRPr="00FC7634" w:rsidRDefault="00643C18" w:rsidP="00643C18">
      <w:pPr>
        <w:rPr>
          <w:rFonts w:ascii="Arial" w:hAnsi="Arial" w:cs="Arial"/>
          <w:b/>
          <w:sz w:val="20"/>
          <w:szCs w:val="20"/>
        </w:rPr>
      </w:pPr>
      <w:r w:rsidRPr="00FC7634">
        <w:rPr>
          <w:rFonts w:ascii="Arial" w:hAnsi="Arial" w:cs="Arial"/>
          <w:b/>
          <w:sz w:val="20"/>
          <w:szCs w:val="20"/>
        </w:rPr>
        <w:t>Other:</w:t>
      </w:r>
    </w:p>
    <w:p w14:paraId="04A56087" w14:textId="77777777" w:rsidR="00643C18" w:rsidRPr="00FC7634" w:rsidRDefault="00643C18" w:rsidP="00643C18">
      <w:pPr>
        <w:rPr>
          <w:rFonts w:ascii="Arial" w:hAnsi="Arial" w:cs="Arial"/>
          <w:sz w:val="20"/>
          <w:szCs w:val="20"/>
        </w:rPr>
      </w:pPr>
    </w:p>
    <w:p w14:paraId="5774CBAC" w14:textId="77777777" w:rsidR="00643C18" w:rsidRPr="00FC7634" w:rsidRDefault="00643C18" w:rsidP="00643C18">
      <w:pPr>
        <w:rPr>
          <w:rFonts w:ascii="Arial" w:hAnsi="Arial" w:cs="Arial"/>
          <w:b/>
          <w:sz w:val="20"/>
          <w:szCs w:val="20"/>
        </w:rPr>
      </w:pPr>
      <w:r w:rsidRPr="00FC7634">
        <w:rPr>
          <w:rFonts w:ascii="Arial" w:hAnsi="Arial" w:cs="Arial"/>
          <w:b/>
          <w:sz w:val="20"/>
          <w:szCs w:val="20"/>
        </w:rPr>
        <w:t>Major Equipment:</w:t>
      </w:r>
    </w:p>
    <w:p w14:paraId="36B65AE7" w14:textId="77777777" w:rsidR="00643C18" w:rsidRPr="00FC7634" w:rsidRDefault="00643C18" w:rsidP="00643C18">
      <w:pPr>
        <w:rPr>
          <w:rFonts w:ascii="Arial" w:hAnsi="Arial" w:cs="Arial"/>
          <w:sz w:val="20"/>
          <w:szCs w:val="20"/>
        </w:rPr>
      </w:pPr>
      <w:r w:rsidRPr="00FC7634">
        <w:rPr>
          <w:rFonts w:ascii="Arial" w:eastAsia="Times New Roman" w:hAnsi="Arial" w:cs="Arial"/>
          <w:sz w:val="20"/>
          <w:szCs w:val="20"/>
        </w:rPr>
        <w:t>List the most important items available for this project and, as appropriate identifying the location and pertinent capabilities of the items.</w:t>
      </w:r>
    </w:p>
    <w:p w14:paraId="0CCA2C75" w14:textId="77777777" w:rsidR="00643C18" w:rsidRPr="00FC7634" w:rsidRDefault="00643C18" w:rsidP="00643C18">
      <w:pPr>
        <w:rPr>
          <w:rFonts w:ascii="Arial" w:hAnsi="Arial" w:cs="Arial"/>
          <w:sz w:val="20"/>
          <w:szCs w:val="20"/>
        </w:rPr>
      </w:pPr>
    </w:p>
    <w:p w14:paraId="4318447E" w14:textId="77777777" w:rsidR="00643C18" w:rsidRPr="00FC7634" w:rsidRDefault="00643C18" w:rsidP="00643C18">
      <w:pPr>
        <w:rPr>
          <w:rFonts w:ascii="Arial" w:hAnsi="Arial" w:cs="Arial"/>
          <w:b/>
          <w:sz w:val="20"/>
          <w:szCs w:val="20"/>
        </w:rPr>
      </w:pPr>
      <w:r w:rsidRPr="00FC7634">
        <w:rPr>
          <w:rFonts w:ascii="Arial" w:hAnsi="Arial" w:cs="Arial"/>
          <w:b/>
          <w:sz w:val="20"/>
          <w:szCs w:val="20"/>
        </w:rPr>
        <w:t>Other Resources:</w:t>
      </w:r>
    </w:p>
    <w:p w14:paraId="15087443" w14:textId="77777777" w:rsidR="00643C18" w:rsidRDefault="00643C18" w:rsidP="00643C18">
      <w:pPr>
        <w:widowControl w:val="0"/>
        <w:autoSpaceDE w:val="0"/>
        <w:autoSpaceDN w:val="0"/>
        <w:adjustRightInd w:val="0"/>
        <w:rPr>
          <w:rFonts w:ascii="Arial" w:eastAsia="Times New Roman" w:hAnsi="Arial" w:cs="Arial"/>
          <w:sz w:val="20"/>
          <w:szCs w:val="20"/>
        </w:rPr>
      </w:pPr>
      <w:r w:rsidRPr="00FC7634">
        <w:rPr>
          <w:rFonts w:ascii="Arial" w:eastAsia="Times New Roman" w:hAnsi="Arial" w:cs="Arial"/>
          <w:sz w:val="20"/>
          <w:szCs w:val="20"/>
        </w:rPr>
        <w:t>Provide any information describing the other resources available to the project. Identify key persons not listed in the budget, support services such as consultants, secretarial, machine shop, and electronics shop, and the extent to which they will be available for the project.</w:t>
      </w:r>
      <w:r w:rsidRPr="00FC7634">
        <w:rPr>
          <w:rFonts w:ascii="Arial" w:hAnsi="Arial" w:cs="Arial"/>
          <w:sz w:val="20"/>
          <w:szCs w:val="20"/>
        </w:rPr>
        <w:t xml:space="preserve"> Explain their contributions to the project.</w:t>
      </w:r>
      <w:r w:rsidRPr="00FC7634">
        <w:rPr>
          <w:rFonts w:ascii="Arial" w:eastAsia="Times New Roman" w:hAnsi="Arial" w:cs="Arial"/>
          <w:sz w:val="20"/>
          <w:szCs w:val="20"/>
        </w:rPr>
        <w:t xml:space="preserve"> Include an explanation of any consortium/contractual arrangements with other organizations. Individuals named here should provide a letter of collaboration that will be uploaded in the "Other Supplementary Documents" section of </w:t>
      </w:r>
      <w:proofErr w:type="spellStart"/>
      <w:r w:rsidRPr="00FC7634">
        <w:rPr>
          <w:rFonts w:ascii="Arial" w:eastAsia="Times New Roman" w:hAnsi="Arial" w:cs="Arial"/>
          <w:sz w:val="20"/>
          <w:szCs w:val="20"/>
        </w:rPr>
        <w:t>FastLane</w:t>
      </w:r>
      <w:proofErr w:type="spellEnd"/>
      <w:r w:rsidRPr="00FC7634">
        <w:rPr>
          <w:rFonts w:ascii="Arial" w:eastAsia="Times New Roman" w:hAnsi="Arial" w:cs="Arial"/>
          <w:sz w:val="20"/>
          <w:szCs w:val="20"/>
        </w:rPr>
        <w:t>.</w:t>
      </w:r>
    </w:p>
    <w:p w14:paraId="0930C9E5" w14:textId="77777777" w:rsidR="00BA5E33" w:rsidRDefault="00BA5E33" w:rsidP="00643C18">
      <w:pPr>
        <w:widowControl w:val="0"/>
        <w:autoSpaceDE w:val="0"/>
        <w:autoSpaceDN w:val="0"/>
        <w:adjustRightInd w:val="0"/>
        <w:rPr>
          <w:rFonts w:ascii="Arial" w:eastAsia="Times New Roman" w:hAnsi="Arial" w:cs="Arial"/>
          <w:sz w:val="20"/>
          <w:szCs w:val="20"/>
        </w:rPr>
      </w:pPr>
    </w:p>
    <w:p w14:paraId="264F7046" w14:textId="77777777" w:rsidR="00BA5E33" w:rsidRDefault="00BA5E33" w:rsidP="00643C18">
      <w:pPr>
        <w:widowControl w:val="0"/>
        <w:autoSpaceDE w:val="0"/>
        <w:autoSpaceDN w:val="0"/>
        <w:adjustRightInd w:val="0"/>
        <w:rPr>
          <w:rFonts w:ascii="Arial" w:eastAsia="Times New Roman" w:hAnsi="Arial" w:cs="Arial"/>
          <w:sz w:val="20"/>
          <w:szCs w:val="20"/>
        </w:rPr>
      </w:pPr>
    </w:p>
    <w:p w14:paraId="0060E3B1" w14:textId="77777777" w:rsidR="00643C18" w:rsidRPr="00FC7634" w:rsidRDefault="00643C18" w:rsidP="00643C18">
      <w:pPr>
        <w:rPr>
          <w:rFonts w:ascii="Arial" w:hAnsi="Arial" w:cs="Arial"/>
          <w:sz w:val="20"/>
          <w:szCs w:val="20"/>
        </w:rPr>
      </w:pPr>
      <w:bookmarkStart w:id="0" w:name="_GoBack"/>
      <w:bookmarkEnd w:id="0"/>
    </w:p>
    <w:p w14:paraId="200BBD5E" w14:textId="77777777" w:rsidR="00B108A0" w:rsidRDefault="00B94516"/>
    <w:sectPr w:rsidR="00B108A0" w:rsidSect="00DE2D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C18"/>
    <w:rsid w:val="001B5EF1"/>
    <w:rsid w:val="00335C0A"/>
    <w:rsid w:val="004123C1"/>
    <w:rsid w:val="00627A50"/>
    <w:rsid w:val="00643C18"/>
    <w:rsid w:val="007200B3"/>
    <w:rsid w:val="00973E22"/>
    <w:rsid w:val="00A456DC"/>
    <w:rsid w:val="00B94516"/>
    <w:rsid w:val="00BA5E33"/>
    <w:rsid w:val="00D348D5"/>
    <w:rsid w:val="00DE2D77"/>
    <w:rsid w:val="00E3468B"/>
    <w:rsid w:val="00ED0314"/>
    <w:rsid w:val="00FC3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6009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43C1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43C18"/>
    <w:rPr>
      <w:sz w:val="18"/>
      <w:szCs w:val="18"/>
    </w:rPr>
  </w:style>
  <w:style w:type="paragraph" w:styleId="CommentText">
    <w:name w:val="annotation text"/>
    <w:basedOn w:val="Normal"/>
    <w:link w:val="CommentTextChar"/>
    <w:uiPriority w:val="99"/>
    <w:semiHidden/>
    <w:unhideWhenUsed/>
    <w:rsid w:val="00643C18"/>
  </w:style>
  <w:style w:type="character" w:customStyle="1" w:styleId="CommentTextChar">
    <w:name w:val="Comment Text Char"/>
    <w:basedOn w:val="DefaultParagraphFont"/>
    <w:link w:val="CommentText"/>
    <w:uiPriority w:val="99"/>
    <w:semiHidden/>
    <w:rsid w:val="00643C18"/>
    <w:rPr>
      <w:rFonts w:eastAsiaTheme="minorEastAsia"/>
    </w:rPr>
  </w:style>
  <w:style w:type="paragraph" w:styleId="BalloonText">
    <w:name w:val="Balloon Text"/>
    <w:basedOn w:val="Normal"/>
    <w:link w:val="BalloonTextChar"/>
    <w:uiPriority w:val="99"/>
    <w:semiHidden/>
    <w:unhideWhenUsed/>
    <w:rsid w:val="00643C1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43C18"/>
    <w:rPr>
      <w:rFonts w:ascii="Times New Roman" w:eastAsiaTheme="minorEastAsia" w:hAnsi="Times New Roman" w:cs="Times New Roman"/>
      <w:sz w:val="18"/>
      <w:szCs w:val="18"/>
    </w:rPr>
  </w:style>
  <w:style w:type="character" w:styleId="Hyperlink">
    <w:name w:val="Hyperlink"/>
    <w:basedOn w:val="DefaultParagraphFont"/>
    <w:uiPriority w:val="99"/>
    <w:unhideWhenUsed/>
    <w:rsid w:val="001B5EF1"/>
    <w:rPr>
      <w:color w:val="0563C1" w:themeColor="hyperlink"/>
      <w:u w:val="single"/>
    </w:rPr>
  </w:style>
  <w:style w:type="character" w:customStyle="1" w:styleId="UnresolvedMention1">
    <w:name w:val="Unresolved Mention1"/>
    <w:basedOn w:val="DefaultParagraphFont"/>
    <w:uiPriority w:val="99"/>
    <w:rsid w:val="001B5EF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294</Words>
  <Characters>1677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 Davis</dc:creator>
  <cp:keywords/>
  <dc:description/>
  <cp:lastModifiedBy>Microsoft Office User</cp:lastModifiedBy>
  <cp:revision>8</cp:revision>
  <cp:lastPrinted>2018-03-27T14:05:00Z</cp:lastPrinted>
  <dcterms:created xsi:type="dcterms:W3CDTF">2018-03-26T19:55:00Z</dcterms:created>
  <dcterms:modified xsi:type="dcterms:W3CDTF">2019-05-06T21:01:00Z</dcterms:modified>
</cp:coreProperties>
</file>