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D757FE" w14:textId="77777777" w:rsidR="00320202" w:rsidRDefault="00EB3C16" w:rsidP="00647337">
      <w:pPr>
        <w:spacing w:line="360" w:lineRule="auto"/>
        <w:jc w:val="center"/>
        <w:rPr>
          <w:rFonts w:ascii="Times" w:eastAsia="Heiti TC Medium" w:hAnsi="Times" w:cs="Times New Roman"/>
          <w:b/>
          <w:color w:val="BF5700"/>
          <w:sz w:val="48"/>
          <w:szCs w:val="48"/>
        </w:rPr>
      </w:pPr>
      <w:r w:rsidRPr="00295C71">
        <w:rPr>
          <w:rFonts w:ascii="Times" w:eastAsia="Heiti TC Medium" w:hAnsi="Times" w:cs="Times New Roman"/>
          <w:b/>
          <w:color w:val="BF5700"/>
          <w:sz w:val="48"/>
          <w:szCs w:val="48"/>
        </w:rPr>
        <w:t>Global Voices</w:t>
      </w:r>
      <w:r w:rsidR="00647337" w:rsidRPr="00295C71">
        <w:rPr>
          <w:rFonts w:ascii="Times" w:eastAsia="Heiti TC Medium" w:hAnsi="Times" w:cs="Times New Roman"/>
          <w:b/>
          <w:color w:val="BF5700"/>
          <w:sz w:val="48"/>
          <w:szCs w:val="48"/>
        </w:rPr>
        <w:t>:</w:t>
      </w:r>
      <w:r w:rsidRPr="00295C71">
        <w:rPr>
          <w:rFonts w:ascii="Times" w:eastAsia="Heiti TC Medium" w:hAnsi="Times" w:cs="Times New Roman"/>
          <w:b/>
          <w:color w:val="BF5700"/>
          <w:sz w:val="48"/>
          <w:szCs w:val="48"/>
        </w:rPr>
        <w:t xml:space="preserve"> Songs and Tales </w:t>
      </w:r>
    </w:p>
    <w:p w14:paraId="4CB12C33" w14:textId="2EAC4B73" w:rsidR="00EB3C16" w:rsidRPr="00295C71" w:rsidRDefault="00EB3C16" w:rsidP="00647337">
      <w:pPr>
        <w:spacing w:line="360" w:lineRule="auto"/>
        <w:jc w:val="center"/>
        <w:rPr>
          <w:rFonts w:ascii="Times" w:eastAsia="Heiti TC Medium" w:hAnsi="Times" w:cs="Times New Roman"/>
          <w:b/>
          <w:color w:val="BF5700"/>
          <w:sz w:val="48"/>
          <w:szCs w:val="48"/>
        </w:rPr>
      </w:pPr>
      <w:r w:rsidRPr="00295C71">
        <w:rPr>
          <w:rFonts w:ascii="Times" w:eastAsia="Heiti TC Medium" w:hAnsi="Times" w:cs="Times New Roman"/>
          <w:b/>
          <w:color w:val="BF5700"/>
          <w:sz w:val="48"/>
          <w:szCs w:val="48"/>
        </w:rPr>
        <w:t>from Around the</w:t>
      </w:r>
      <w:r w:rsidR="00647337" w:rsidRPr="00295C71">
        <w:rPr>
          <w:rFonts w:ascii="Times" w:eastAsia="Heiti TC Medium" w:hAnsi="Times" w:cs="Times New Roman"/>
          <w:b/>
          <w:color w:val="BF5700"/>
          <w:sz w:val="48"/>
          <w:szCs w:val="48"/>
        </w:rPr>
        <w:t xml:space="preserve"> </w:t>
      </w:r>
      <w:r w:rsidRPr="00295C71">
        <w:rPr>
          <w:rFonts w:ascii="Times" w:eastAsia="Heiti TC Medium" w:hAnsi="Times" w:cs="Times New Roman"/>
          <w:b/>
          <w:color w:val="BF5700"/>
          <w:sz w:val="48"/>
          <w:szCs w:val="48"/>
        </w:rPr>
        <w:t>World</w:t>
      </w:r>
    </w:p>
    <w:p w14:paraId="0322F51B" w14:textId="2CC94343" w:rsidR="00404C2B" w:rsidRPr="00641795" w:rsidRDefault="00404C2B" w:rsidP="00404C2B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</w:p>
    <w:p w14:paraId="05908CF8" w14:textId="72BFD995" w:rsidR="00EB3C16" w:rsidRPr="00641795" w:rsidRDefault="00EB3C16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>Olla Al-</w:t>
      </w:r>
      <w:proofErr w:type="spellStart"/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>Shalchi</w:t>
      </w:r>
      <w:proofErr w:type="spellEnd"/>
      <w:r w:rsidRPr="00641795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 (Arabic) – </w:t>
      </w:r>
      <w:r w:rsidR="00281BF0" w:rsidRPr="00641795">
        <w:rPr>
          <w:rFonts w:ascii="Times" w:eastAsia="Times New Roman" w:hAnsi="Times" w:cs="Times New Roman"/>
          <w:color w:val="000000" w:themeColor="text1"/>
          <w:sz w:val="40"/>
          <w:szCs w:val="40"/>
        </w:rPr>
        <w:t>“She’s Left her Father’s Home”</w:t>
      </w:r>
    </w:p>
    <w:p w14:paraId="452855D5" w14:textId="0C0D5A70" w:rsidR="00EB3C16" w:rsidRPr="00641795" w:rsidRDefault="00EB3C16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</w:p>
    <w:p w14:paraId="1EF9B8E5" w14:textId="7BA2086E" w:rsidR="00EB3C16" w:rsidRPr="00641795" w:rsidRDefault="00EB3C16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 xml:space="preserve">Yi-Chun Lin </w:t>
      </w:r>
      <w:r w:rsidRPr="00641795">
        <w:rPr>
          <w:rFonts w:ascii="Times" w:eastAsia="Times New Roman" w:hAnsi="Times" w:cs="Times New Roman"/>
          <w:color w:val="000000" w:themeColor="text1"/>
          <w:sz w:val="40"/>
          <w:szCs w:val="40"/>
        </w:rPr>
        <w:t>(Chinese) – “Water Melody” by Su Shi</w:t>
      </w:r>
    </w:p>
    <w:p w14:paraId="188E37BD" w14:textId="29734722" w:rsidR="00EB3C16" w:rsidRPr="00641795" w:rsidRDefault="00EB3C16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</w:p>
    <w:p w14:paraId="70AF2723" w14:textId="6E2D9C8A" w:rsidR="00EB3C16" w:rsidRDefault="00EB3C16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>Camilla Hsieh</w:t>
      </w:r>
      <w:r w:rsidRPr="00641795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 (Chinese) – “Ballad of Mulan”</w:t>
      </w:r>
    </w:p>
    <w:p w14:paraId="66DB5E61" w14:textId="77777777" w:rsidR="00850052" w:rsidRPr="00641795" w:rsidRDefault="00850052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</w:p>
    <w:p w14:paraId="71861DBA" w14:textId="027EAC26" w:rsidR="003228DF" w:rsidRDefault="00EB3C16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 xml:space="preserve">Marina </w:t>
      </w:r>
      <w:proofErr w:type="spellStart"/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>Alexandrova</w:t>
      </w:r>
      <w:proofErr w:type="spellEnd"/>
      <w:r w:rsidRPr="00641795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 (Ru</w:t>
      </w:r>
      <w:r w:rsidR="00243DAE" w:rsidRPr="00641795">
        <w:rPr>
          <w:rFonts w:ascii="Times" w:eastAsia="Times New Roman" w:hAnsi="Times" w:cs="Times New Roman"/>
          <w:color w:val="000000" w:themeColor="text1"/>
          <w:sz w:val="40"/>
          <w:szCs w:val="40"/>
        </w:rPr>
        <w:t>ssian) – “Peddlers”</w:t>
      </w:r>
      <w:r w:rsidR="00850052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 by </w:t>
      </w:r>
      <w:proofErr w:type="spellStart"/>
      <w:r w:rsidR="00850052">
        <w:rPr>
          <w:rFonts w:ascii="Times" w:eastAsia="Times New Roman" w:hAnsi="Times" w:cs="Times New Roman"/>
          <w:color w:val="000000" w:themeColor="text1"/>
          <w:sz w:val="40"/>
          <w:szCs w:val="40"/>
        </w:rPr>
        <w:t>Nikalay</w:t>
      </w:r>
      <w:proofErr w:type="spellEnd"/>
    </w:p>
    <w:p w14:paraId="06BFE06E" w14:textId="3D3691DA" w:rsidR="00EB3C16" w:rsidRPr="00641795" w:rsidRDefault="00850052" w:rsidP="003228DF">
      <w:pPr>
        <w:spacing w:line="276" w:lineRule="auto"/>
        <w:ind w:left="5040" w:firstLine="720"/>
        <w:rPr>
          <w:rFonts w:ascii="Times" w:eastAsia="Times New Roman" w:hAnsi="Times" w:cs="Times New Roman"/>
          <w:color w:val="000000" w:themeColor="text1"/>
          <w:sz w:val="40"/>
          <w:szCs w:val="40"/>
        </w:rPr>
      </w:pPr>
      <w:r>
        <w:rPr>
          <w:rFonts w:ascii="Times" w:eastAsia="Times New Roman" w:hAnsi="Times" w:cs="Times New Roman"/>
          <w:color w:val="000000" w:themeColor="text1"/>
          <w:sz w:val="40"/>
          <w:szCs w:val="40"/>
        </w:rPr>
        <w:t>Nekrasov</w:t>
      </w:r>
    </w:p>
    <w:p w14:paraId="5DF298E5" w14:textId="637F9B46" w:rsidR="00243DAE" w:rsidRPr="00641795" w:rsidRDefault="00243DAE" w:rsidP="00EB3C16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</w:p>
    <w:p w14:paraId="0D555C65" w14:textId="762145CF" w:rsidR="00850052" w:rsidRPr="00320202" w:rsidRDefault="00243DAE" w:rsidP="00EB3C16">
      <w:pPr>
        <w:spacing w:line="276" w:lineRule="auto"/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</w:pPr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>Liz May</w:t>
      </w:r>
      <w:r w:rsidR="00647337"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>n</w:t>
      </w:r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 xml:space="preserve">e </w:t>
      </w:r>
      <w:r w:rsidRPr="00641795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(French) – </w:t>
      </w:r>
      <w:r w:rsidRPr="00320202">
        <w:rPr>
          <w:rFonts w:ascii="Times" w:eastAsia="Times New Roman" w:hAnsi="Times" w:cs="Times New Roman"/>
          <w:color w:val="000000" w:themeColor="text1"/>
          <w:sz w:val="40"/>
          <w:szCs w:val="40"/>
        </w:rPr>
        <w:t>“</w:t>
      </w:r>
      <w:r w:rsidR="00320202" w:rsidRPr="00320202">
        <w:rPr>
          <w:rFonts w:ascii="Times" w:eastAsia="Times New Roman" w:hAnsi="Times" w:cs="Times New Roman"/>
          <w:bCs/>
          <w:color w:val="000000" w:themeColor="text1"/>
          <w:sz w:val="40"/>
          <w:szCs w:val="40"/>
        </w:rPr>
        <w:t xml:space="preserve">No, I </w:t>
      </w:r>
      <w:r w:rsidR="004D2EDB">
        <w:rPr>
          <w:rFonts w:ascii="Times" w:eastAsia="Times New Roman" w:hAnsi="Times" w:cs="Times New Roman"/>
          <w:bCs/>
          <w:color w:val="000000" w:themeColor="text1"/>
          <w:sz w:val="40"/>
          <w:szCs w:val="40"/>
        </w:rPr>
        <w:t>D</w:t>
      </w:r>
      <w:r w:rsidR="00320202" w:rsidRPr="00320202">
        <w:rPr>
          <w:rFonts w:ascii="Times" w:eastAsia="Times New Roman" w:hAnsi="Times" w:cs="Times New Roman"/>
          <w:bCs/>
          <w:color w:val="000000" w:themeColor="text1"/>
          <w:sz w:val="40"/>
          <w:szCs w:val="40"/>
        </w:rPr>
        <w:t xml:space="preserve">on't </w:t>
      </w:r>
      <w:r w:rsidR="004D2EDB">
        <w:rPr>
          <w:rFonts w:ascii="Times" w:eastAsia="Times New Roman" w:hAnsi="Times" w:cs="Times New Roman"/>
          <w:bCs/>
          <w:color w:val="000000" w:themeColor="text1"/>
          <w:sz w:val="40"/>
          <w:szCs w:val="40"/>
        </w:rPr>
        <w:t>R</w:t>
      </w:r>
      <w:r w:rsidR="00320202" w:rsidRPr="00320202">
        <w:rPr>
          <w:rFonts w:ascii="Times" w:eastAsia="Times New Roman" w:hAnsi="Times" w:cs="Times New Roman"/>
          <w:bCs/>
          <w:color w:val="000000" w:themeColor="text1"/>
          <w:sz w:val="40"/>
          <w:szCs w:val="40"/>
        </w:rPr>
        <w:t xml:space="preserve">egret </w:t>
      </w:r>
      <w:r w:rsidR="004D2EDB">
        <w:rPr>
          <w:rFonts w:ascii="Times" w:eastAsia="Times New Roman" w:hAnsi="Times" w:cs="Times New Roman"/>
          <w:bCs/>
          <w:color w:val="000000" w:themeColor="text1"/>
          <w:sz w:val="40"/>
          <w:szCs w:val="40"/>
        </w:rPr>
        <w:t>A</w:t>
      </w:r>
      <w:r w:rsidR="00320202" w:rsidRPr="00320202">
        <w:rPr>
          <w:rFonts w:ascii="Times" w:eastAsia="Times New Roman" w:hAnsi="Times" w:cs="Times New Roman"/>
          <w:bCs/>
          <w:color w:val="000000" w:themeColor="text1"/>
          <w:sz w:val="40"/>
          <w:szCs w:val="40"/>
        </w:rPr>
        <w:t>nything”</w:t>
      </w:r>
      <w:r w:rsidR="00320202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 xml:space="preserve">                      </w:t>
      </w:r>
    </w:p>
    <w:p w14:paraId="5D97FDF5" w14:textId="77932F5B" w:rsidR="00404C2B" w:rsidRDefault="00850052" w:rsidP="00850052">
      <w:pPr>
        <w:spacing w:line="276" w:lineRule="auto"/>
        <w:ind w:left="3600"/>
        <w:rPr>
          <w:rFonts w:ascii="Times" w:eastAsia="Times New Roman" w:hAnsi="Times" w:cs="Times New Roman"/>
          <w:color w:val="000000" w:themeColor="text1"/>
          <w:sz w:val="40"/>
          <w:szCs w:val="40"/>
        </w:rPr>
      </w:pPr>
      <w:r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  </w:t>
      </w:r>
      <w:r w:rsidR="00320202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by Charles Dumont </w:t>
      </w:r>
      <w:r w:rsidRPr="00850052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and Michel </w:t>
      </w:r>
      <w:proofErr w:type="spellStart"/>
      <w:r w:rsidRPr="00850052">
        <w:rPr>
          <w:rFonts w:ascii="Times" w:eastAsia="Times New Roman" w:hAnsi="Times" w:cs="Times New Roman"/>
          <w:color w:val="000000" w:themeColor="text1"/>
          <w:sz w:val="40"/>
          <w:szCs w:val="40"/>
        </w:rPr>
        <w:t>Vaucaire</w:t>
      </w:r>
      <w:proofErr w:type="spellEnd"/>
    </w:p>
    <w:p w14:paraId="49BB6709" w14:textId="356CB2F1" w:rsidR="00850052" w:rsidRDefault="00850052" w:rsidP="00850052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</w:p>
    <w:p w14:paraId="3C325A77" w14:textId="321BCF43" w:rsidR="00850052" w:rsidRPr="00641795" w:rsidRDefault="00850052" w:rsidP="00850052">
      <w:pPr>
        <w:spacing w:line="276" w:lineRule="auto"/>
        <w:rPr>
          <w:rFonts w:ascii="Times" w:eastAsia="Times New Roman" w:hAnsi="Times" w:cs="Times New Roman"/>
          <w:color w:val="000000" w:themeColor="text1"/>
          <w:sz w:val="40"/>
          <w:szCs w:val="40"/>
        </w:rPr>
      </w:pPr>
      <w:r w:rsidRPr="003228DF">
        <w:rPr>
          <w:rFonts w:ascii="Times" w:eastAsia="Times New Roman" w:hAnsi="Times" w:cs="Times New Roman"/>
          <w:b/>
          <w:color w:val="000000" w:themeColor="text1"/>
          <w:sz w:val="40"/>
          <w:szCs w:val="40"/>
        </w:rPr>
        <w:t>Sidney Primm</w:t>
      </w:r>
      <w:r w:rsidRPr="00850052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 </w:t>
      </w:r>
      <w:r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(Russian) – “I Don’t Like” by V. </w:t>
      </w:r>
      <w:proofErr w:type="spellStart"/>
      <w:r>
        <w:rPr>
          <w:rFonts w:ascii="Times" w:eastAsia="Times New Roman" w:hAnsi="Times" w:cs="Times New Roman"/>
          <w:color w:val="000000" w:themeColor="text1"/>
          <w:sz w:val="40"/>
          <w:szCs w:val="40"/>
        </w:rPr>
        <w:t>Vysotsky</w:t>
      </w:r>
      <w:proofErr w:type="spellEnd"/>
    </w:p>
    <w:p w14:paraId="15C88824" w14:textId="7C3B2A9D" w:rsidR="00850052" w:rsidRDefault="00850052" w:rsidP="00DE72A3">
      <w:pPr>
        <w:rPr>
          <w:rFonts w:ascii="Times" w:eastAsia="Times New Roman" w:hAnsi="Times" w:cs="Times New Roman"/>
          <w:color w:val="2F5496" w:themeColor="accent1" w:themeShade="BF"/>
        </w:rPr>
      </w:pPr>
      <w:r w:rsidRPr="00641795">
        <w:rPr>
          <w:rFonts w:ascii="Times" w:hAnsi="Times"/>
          <w:noProof/>
          <w:color w:val="566A9E"/>
        </w:rPr>
        <w:drawing>
          <wp:anchor distT="0" distB="0" distL="114300" distR="114300" simplePos="0" relativeHeight="251667456" behindDoc="1" locked="0" layoutInCell="1" allowOverlap="1" wp14:anchorId="3C296484" wp14:editId="718B68B7">
            <wp:simplePos x="0" y="0"/>
            <wp:positionH relativeFrom="column">
              <wp:posOffset>-457200</wp:posOffset>
            </wp:positionH>
            <wp:positionV relativeFrom="paragraph">
              <wp:posOffset>123190</wp:posOffset>
            </wp:positionV>
            <wp:extent cx="3123565" cy="2912110"/>
            <wp:effectExtent l="0" t="0" r="0" b="0"/>
            <wp:wrapTight wrapText="bothSides">
              <wp:wrapPolygon edited="0">
                <wp:start x="8519" y="942"/>
                <wp:lineTo x="7641" y="2638"/>
                <wp:lineTo x="7992" y="4145"/>
                <wp:lineTo x="7904" y="4145"/>
                <wp:lineTo x="6323" y="5652"/>
                <wp:lineTo x="4918" y="7159"/>
                <wp:lineTo x="4128" y="8666"/>
                <wp:lineTo x="3689" y="10174"/>
                <wp:lineTo x="3513" y="11681"/>
                <wp:lineTo x="3601" y="13188"/>
                <wp:lineTo x="4040" y="14695"/>
                <wp:lineTo x="4742" y="16202"/>
                <wp:lineTo x="5972" y="17898"/>
                <wp:lineTo x="8431" y="19311"/>
                <wp:lineTo x="10012" y="19782"/>
                <wp:lineTo x="11856" y="19782"/>
                <wp:lineTo x="13437" y="19311"/>
                <wp:lineTo x="15896" y="17898"/>
                <wp:lineTo x="17213" y="16202"/>
                <wp:lineTo x="17828" y="14695"/>
                <wp:lineTo x="18267" y="13188"/>
                <wp:lineTo x="18355" y="11681"/>
                <wp:lineTo x="18179" y="10174"/>
                <wp:lineTo x="17740" y="8666"/>
                <wp:lineTo x="17916" y="7159"/>
                <wp:lineTo x="15545" y="5464"/>
                <wp:lineTo x="13086" y="4239"/>
                <wp:lineTo x="12295" y="4145"/>
                <wp:lineTo x="11066" y="2638"/>
                <wp:lineTo x="10275" y="942"/>
                <wp:lineTo x="8519" y="942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65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C7B2A" w14:textId="7465B0C3" w:rsidR="00DE72A3" w:rsidRPr="00641795" w:rsidRDefault="00DE72A3" w:rsidP="00DE72A3">
      <w:pPr>
        <w:rPr>
          <w:rFonts w:ascii="Times" w:eastAsia="Times New Roman" w:hAnsi="Times" w:cs="Times New Roman"/>
          <w:color w:val="2F5496" w:themeColor="accent1" w:themeShade="BF"/>
        </w:rPr>
      </w:pPr>
      <w:r w:rsidRPr="00641795">
        <w:rPr>
          <w:rFonts w:ascii="Times" w:eastAsia="Times New Roman" w:hAnsi="Times" w:cs="Times New Roman"/>
          <w:color w:val="2F5496" w:themeColor="accent1" w:themeShade="BF"/>
        </w:rPr>
        <w:fldChar w:fldCharType="begin"/>
      </w:r>
      <w:r w:rsidRPr="00641795">
        <w:rPr>
          <w:rFonts w:ascii="Times" w:eastAsia="Times New Roman" w:hAnsi="Times" w:cs="Times New Roman"/>
          <w:color w:val="2F5496" w:themeColor="accent1" w:themeShade="BF"/>
        </w:rPr>
        <w:instrText xml:space="preserve"> INCLUDEPICTURE "http://do512family.com/wp-content/uploads/2013/02/Explore-UT-2012-shape-of-Texas-FINAL-close-up-from-50-MB-scan-of-4X5_-2.8-MB_003.jpg" \* MERGEFORMATINET </w:instrText>
      </w:r>
      <w:r w:rsidRPr="00641795">
        <w:rPr>
          <w:rFonts w:ascii="Times" w:eastAsia="Times New Roman" w:hAnsi="Times" w:cs="Times New Roman"/>
          <w:color w:val="2F5496" w:themeColor="accent1" w:themeShade="BF"/>
        </w:rPr>
        <w:fldChar w:fldCharType="end"/>
      </w:r>
    </w:p>
    <w:p w14:paraId="6F6A28EF" w14:textId="3C3A3E61" w:rsidR="00DE72A3" w:rsidRPr="00641795" w:rsidRDefault="00E03F62">
      <w:pPr>
        <w:rPr>
          <w:rFonts w:ascii="Times" w:hAnsi="Times"/>
        </w:rPr>
      </w:pPr>
      <w:r w:rsidRPr="00641795">
        <w:rPr>
          <w:rFonts w:ascii="Times" w:hAnsi="Times"/>
          <w:noProof/>
        </w:rPr>
        <w:drawing>
          <wp:anchor distT="0" distB="0" distL="114300" distR="114300" simplePos="0" relativeHeight="251668480" behindDoc="0" locked="0" layoutInCell="1" allowOverlap="1" wp14:anchorId="081E47A1" wp14:editId="1F5B2E61">
            <wp:simplePos x="0" y="0"/>
            <wp:positionH relativeFrom="column">
              <wp:posOffset>4773930</wp:posOffset>
            </wp:positionH>
            <wp:positionV relativeFrom="paragraph">
              <wp:posOffset>49953</wp:posOffset>
            </wp:positionV>
            <wp:extent cx="2286000" cy="2510155"/>
            <wp:effectExtent l="0" t="0" r="0" b="4445"/>
            <wp:wrapThrough wrapText="bothSides">
              <wp:wrapPolygon edited="0">
                <wp:start x="0" y="0"/>
                <wp:lineTo x="0" y="21529"/>
                <wp:lineTo x="21480" y="21529"/>
                <wp:lineTo x="21480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ownload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1795">
        <w:rPr>
          <w:rFonts w:ascii="Times" w:hAnsi="Times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23492D" wp14:editId="68132F42">
                <wp:simplePos x="0" y="0"/>
                <wp:positionH relativeFrom="column">
                  <wp:posOffset>2209165</wp:posOffset>
                </wp:positionH>
                <wp:positionV relativeFrom="paragraph">
                  <wp:posOffset>153459</wp:posOffset>
                </wp:positionV>
                <wp:extent cx="2615777" cy="27432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777" cy="274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44B3D3" w14:textId="688D711B" w:rsidR="00320202" w:rsidRPr="001E408E" w:rsidRDefault="00320202" w:rsidP="00E03F62">
                            <w:pPr>
                              <w:jc w:val="center"/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50"/>
                                <w:szCs w:val="50"/>
                              </w:rPr>
                            </w:pPr>
                            <w:r w:rsidRPr="001E408E"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50"/>
                                <w:szCs w:val="50"/>
                              </w:rPr>
                              <w:t>Texas Language Center</w:t>
                            </w:r>
                          </w:p>
                          <w:p w14:paraId="158AFDD2" w14:textId="77777777" w:rsidR="00320202" w:rsidRPr="003B376D" w:rsidRDefault="00320202" w:rsidP="00E03F62">
                            <w:pPr>
                              <w:jc w:val="center"/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44"/>
                                <w:szCs w:val="44"/>
                              </w:rPr>
                            </w:pPr>
                          </w:p>
                          <w:p w14:paraId="1B475C23" w14:textId="77777777" w:rsidR="00320202" w:rsidRPr="003B376D" w:rsidRDefault="00320202" w:rsidP="00E03F62">
                            <w:pPr>
                              <w:jc w:val="center"/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44"/>
                                <w:szCs w:val="44"/>
                              </w:rPr>
                            </w:pPr>
                          </w:p>
                          <w:p w14:paraId="7CC17B35" w14:textId="25A08CD4" w:rsidR="00320202" w:rsidRDefault="00320202" w:rsidP="00E03F62">
                            <w:pPr>
                              <w:jc w:val="center"/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50"/>
                                <w:szCs w:val="50"/>
                              </w:rPr>
                            </w:pPr>
                            <w:r w:rsidRPr="001E408E"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50"/>
                                <w:szCs w:val="50"/>
                              </w:rPr>
                              <w:t xml:space="preserve">Saturday, </w:t>
                            </w:r>
                          </w:p>
                          <w:p w14:paraId="2416E63C" w14:textId="12DA1394" w:rsidR="00320202" w:rsidRPr="00404C2B" w:rsidRDefault="00320202" w:rsidP="00E03F62">
                            <w:pPr>
                              <w:jc w:val="center"/>
                              <w:rPr>
                                <w:rFonts w:ascii="Optima" w:hAnsi="Optima" w:cs="Mishafi Gold"/>
                                <w:b/>
                                <w:color w:val="566A9E"/>
                                <w:sz w:val="50"/>
                                <w:szCs w:val="50"/>
                              </w:rPr>
                            </w:pPr>
                            <w:r w:rsidRPr="001E408E"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50"/>
                                <w:szCs w:val="50"/>
                              </w:rPr>
                              <w:t xml:space="preserve">March </w:t>
                            </w:r>
                            <w:r w:rsidR="006572FD"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50"/>
                                <w:szCs w:val="50"/>
                              </w:rPr>
                              <w:t>2</w:t>
                            </w:r>
                            <w:r w:rsidRPr="001E408E">
                              <w:rPr>
                                <w:rFonts w:ascii="Optima" w:hAnsi="Optima" w:cs="Mishafi Gold"/>
                                <w:b/>
                                <w:color w:val="BF5700"/>
                                <w:sz w:val="50"/>
                                <w:szCs w:val="50"/>
                              </w:rPr>
                              <w:t>, 2019</w:t>
                            </w:r>
                          </w:p>
                          <w:p w14:paraId="78795E7C" w14:textId="632ABD7F" w:rsidR="00320202" w:rsidRPr="00E03F62" w:rsidRDefault="00320202" w:rsidP="00E03F62">
                            <w:pPr>
                              <w:jc w:val="center"/>
                              <w:rPr>
                                <w:rFonts w:ascii="Optima" w:hAnsi="Optima"/>
                                <w:color w:val="566A9E"/>
                                <w:sz w:val="50"/>
                                <w:szCs w:val="50"/>
                              </w:rPr>
                            </w:pPr>
                          </w:p>
                          <w:p w14:paraId="79B4941D" w14:textId="77777777" w:rsidR="00320202" w:rsidRPr="00E03F62" w:rsidRDefault="003202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523492D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173.95pt;margin-top:12.1pt;width:205.95pt;height:3in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" filled="f" stroked="f" strokeweight=".5pt">
                <v:textbox>
                  <w:txbxContent>
                    <w:p w14:paraId="4F44B3D3" w14:textId="688D711B" w:rsidR="00320202" w:rsidRPr="001E408E" w:rsidRDefault="00320202" w:rsidP="00E03F62">
                      <w:pPr>
                        <w:jc w:val="center"/>
                        <w:rPr>
                          <w:rFonts w:ascii="Optima" w:hAnsi="Optima" w:cs="Mishafi Gold"/>
                          <w:b/>
                          <w:color w:val="BF5700"/>
                          <w:sz w:val="50"/>
                          <w:szCs w:val="50"/>
                        </w:rPr>
                      </w:pPr>
                      <w:r w:rsidRPr="001E408E">
                        <w:rPr>
                          <w:rFonts w:ascii="Optima" w:hAnsi="Optima" w:cs="Mishafi Gold"/>
                          <w:b/>
                          <w:color w:val="BF5700"/>
                          <w:sz w:val="50"/>
                          <w:szCs w:val="50"/>
                        </w:rPr>
                        <w:t>Texas Language Center</w:t>
                      </w:r>
                    </w:p>
                    <w:p w14:paraId="158AFDD2" w14:textId="77777777" w:rsidR="00320202" w:rsidRPr="003B376D" w:rsidRDefault="00320202" w:rsidP="00E03F62">
                      <w:pPr>
                        <w:jc w:val="center"/>
                        <w:rPr>
                          <w:rFonts w:ascii="Optima" w:hAnsi="Optima" w:cs="Mishafi Gold"/>
                          <w:b/>
                          <w:color w:val="BF5700"/>
                          <w:sz w:val="44"/>
                          <w:szCs w:val="44"/>
                        </w:rPr>
                      </w:pPr>
                    </w:p>
                    <w:p w14:paraId="1B475C23" w14:textId="77777777" w:rsidR="00320202" w:rsidRPr="003B376D" w:rsidRDefault="00320202" w:rsidP="00E03F62">
                      <w:pPr>
                        <w:jc w:val="center"/>
                        <w:rPr>
                          <w:rFonts w:ascii="Optima" w:hAnsi="Optima" w:cs="Mishafi Gold"/>
                          <w:b/>
                          <w:color w:val="BF5700"/>
                          <w:sz w:val="44"/>
                          <w:szCs w:val="44"/>
                        </w:rPr>
                      </w:pPr>
                    </w:p>
                    <w:p w14:paraId="7CC17B35" w14:textId="25A08CD4" w:rsidR="00320202" w:rsidRDefault="00320202" w:rsidP="00E03F62">
                      <w:pPr>
                        <w:jc w:val="center"/>
                        <w:rPr>
                          <w:rFonts w:ascii="Optima" w:hAnsi="Optima" w:cs="Mishafi Gold"/>
                          <w:b/>
                          <w:color w:val="BF5700"/>
                          <w:sz w:val="50"/>
                          <w:szCs w:val="50"/>
                        </w:rPr>
                      </w:pPr>
                      <w:r w:rsidRPr="001E408E">
                        <w:rPr>
                          <w:rFonts w:ascii="Optima" w:hAnsi="Optima" w:cs="Mishafi Gold"/>
                          <w:b/>
                          <w:color w:val="BF5700"/>
                          <w:sz w:val="50"/>
                          <w:szCs w:val="50"/>
                        </w:rPr>
                        <w:t xml:space="preserve">Saturday, </w:t>
                      </w:r>
                    </w:p>
                    <w:p w14:paraId="2416E63C" w14:textId="12DA1394" w:rsidR="00320202" w:rsidRPr="00404C2B" w:rsidRDefault="00320202" w:rsidP="00E03F62">
                      <w:pPr>
                        <w:jc w:val="center"/>
                        <w:rPr>
                          <w:rFonts w:ascii="Optima" w:hAnsi="Optima" w:cs="Mishafi Gold"/>
                          <w:b/>
                          <w:color w:val="566A9E"/>
                          <w:sz w:val="50"/>
                          <w:szCs w:val="50"/>
                        </w:rPr>
                      </w:pPr>
                      <w:r w:rsidRPr="001E408E">
                        <w:rPr>
                          <w:rFonts w:ascii="Optima" w:hAnsi="Optima" w:cs="Mishafi Gold"/>
                          <w:b/>
                          <w:color w:val="BF5700"/>
                          <w:sz w:val="50"/>
                          <w:szCs w:val="50"/>
                        </w:rPr>
                        <w:t xml:space="preserve">March </w:t>
                      </w:r>
                      <w:r w:rsidR="006572FD">
                        <w:rPr>
                          <w:rFonts w:ascii="Optima" w:hAnsi="Optima" w:cs="Mishafi Gold"/>
                          <w:b/>
                          <w:color w:val="BF5700"/>
                          <w:sz w:val="50"/>
                          <w:szCs w:val="50"/>
                        </w:rPr>
                        <w:t>2</w:t>
                      </w:r>
                      <w:bookmarkStart w:id="1" w:name="_GoBack"/>
                      <w:bookmarkEnd w:id="1"/>
                      <w:r w:rsidRPr="001E408E">
                        <w:rPr>
                          <w:rFonts w:ascii="Optima" w:hAnsi="Optima" w:cs="Mishafi Gold"/>
                          <w:b/>
                          <w:color w:val="BF5700"/>
                          <w:sz w:val="50"/>
                          <w:szCs w:val="50"/>
                        </w:rPr>
                        <w:t>, 2019</w:t>
                      </w:r>
                    </w:p>
                    <w:p w14:paraId="78795E7C" w14:textId="632ABD7F" w:rsidR="00320202" w:rsidRPr="00E03F62" w:rsidRDefault="00320202" w:rsidP="00E03F62">
                      <w:pPr>
                        <w:jc w:val="center"/>
                        <w:rPr>
                          <w:rFonts w:ascii="Optima" w:hAnsi="Optima"/>
                          <w:color w:val="566A9E"/>
                          <w:sz w:val="50"/>
                          <w:szCs w:val="50"/>
                        </w:rPr>
                      </w:pPr>
                    </w:p>
                    <w:p w14:paraId="79B4941D" w14:textId="77777777" w:rsidR="00320202" w:rsidRPr="00E03F62" w:rsidRDefault="00320202"/>
                  </w:txbxContent>
                </v:textbox>
              </v:shape>
            </w:pict>
          </mc:Fallback>
        </mc:AlternateContent>
      </w:r>
    </w:p>
    <w:p w14:paraId="503F4F8A" w14:textId="6FDC2648" w:rsidR="00D818D1" w:rsidRPr="00641795" w:rsidRDefault="00D818D1" w:rsidP="00D818D1">
      <w:pPr>
        <w:rPr>
          <w:rFonts w:ascii="Times" w:eastAsia="Times New Roman" w:hAnsi="Times" w:cs="Times New Roman"/>
        </w:rPr>
      </w:pPr>
      <w:r w:rsidRPr="00641795">
        <w:rPr>
          <w:rFonts w:ascii="Times" w:eastAsia="Times New Roman" w:hAnsi="Times" w:cs="Times New Roman"/>
        </w:rPr>
        <w:fldChar w:fldCharType="begin"/>
      </w:r>
      <w:r w:rsidRPr="00641795">
        <w:rPr>
          <w:rFonts w:ascii="Times" w:eastAsia="Times New Roman" w:hAnsi="Times" w:cs="Times New Roman"/>
        </w:rPr>
        <w:instrText xml:space="preserve"> INCLUDEPICTURE "http://do512family.com/wp-content/uploads/2013/02/Explore-UT-2012-shape-of-Texas-FINAL-close-up-from-50-MB-scan-of-4X5_-2.8-MB_003.jpg" \* MERGEFORMATINET </w:instrText>
      </w:r>
      <w:r w:rsidRPr="00641795">
        <w:rPr>
          <w:rFonts w:ascii="Times" w:eastAsia="Times New Roman" w:hAnsi="Times" w:cs="Times New Roman"/>
        </w:rPr>
        <w:fldChar w:fldCharType="end"/>
      </w:r>
    </w:p>
    <w:p w14:paraId="69195CAC" w14:textId="2632C4D2" w:rsidR="00DE72A3" w:rsidRPr="00641795" w:rsidRDefault="00DE72A3">
      <w:pPr>
        <w:rPr>
          <w:rFonts w:ascii="Times" w:hAnsi="Times"/>
        </w:rPr>
      </w:pPr>
      <w:r w:rsidRPr="00641795">
        <w:rPr>
          <w:rFonts w:ascii="Times" w:hAnsi="Times"/>
        </w:rPr>
        <w:br w:type="page"/>
      </w:r>
    </w:p>
    <w:p w14:paraId="52E8B4F8" w14:textId="77777777" w:rsidR="00281BF0" w:rsidRDefault="00281BF0" w:rsidP="00281BF0">
      <w:pPr>
        <w:pStyle w:val="NormalWeb"/>
        <w:bidi/>
        <w:jc w:val="center"/>
        <w:rPr>
          <w:rFonts w:asciiTheme="minorHAnsi" w:hAnsiTheme="minorHAnsi" w:cstheme="minorHAnsi"/>
          <w:sz w:val="36"/>
          <w:szCs w:val="36"/>
        </w:rPr>
      </w:pPr>
    </w:p>
    <w:p w14:paraId="4473726C" w14:textId="0449917A" w:rsidR="00281BF0" w:rsidRPr="00281BF0" w:rsidRDefault="00281BF0" w:rsidP="00281BF0">
      <w:pPr>
        <w:pStyle w:val="NormalWeb"/>
        <w:bidi/>
        <w:jc w:val="center"/>
        <w:rPr>
          <w:rFonts w:ascii="Times" w:hAnsi="Times" w:cstheme="minorHAnsi"/>
          <w:b/>
          <w:sz w:val="28"/>
          <w:szCs w:val="28"/>
        </w:rPr>
      </w:pPr>
      <w:r w:rsidRPr="00281BF0">
        <w:rPr>
          <w:rFonts w:ascii="Times" w:hAnsi="Times" w:cstheme="minorHAnsi"/>
          <w:b/>
          <w:sz w:val="28"/>
          <w:szCs w:val="28"/>
        </w:rPr>
        <w:t xml:space="preserve">“She’s </w:t>
      </w:r>
      <w:r w:rsidR="004D2EDB">
        <w:rPr>
          <w:rFonts w:ascii="Times" w:hAnsi="Times" w:cstheme="minorHAnsi"/>
          <w:b/>
          <w:sz w:val="28"/>
          <w:szCs w:val="28"/>
        </w:rPr>
        <w:t>L</w:t>
      </w:r>
      <w:r w:rsidRPr="00281BF0">
        <w:rPr>
          <w:rFonts w:ascii="Times" w:hAnsi="Times" w:cstheme="minorHAnsi"/>
          <w:b/>
          <w:sz w:val="28"/>
          <w:szCs w:val="28"/>
        </w:rPr>
        <w:t xml:space="preserve">eft her </w:t>
      </w:r>
      <w:r w:rsidR="004D2EDB">
        <w:rPr>
          <w:rFonts w:ascii="Times" w:hAnsi="Times" w:cstheme="minorHAnsi"/>
          <w:b/>
          <w:sz w:val="28"/>
          <w:szCs w:val="28"/>
        </w:rPr>
        <w:t>F</w:t>
      </w:r>
      <w:r w:rsidRPr="00281BF0">
        <w:rPr>
          <w:rFonts w:ascii="Times" w:hAnsi="Times" w:cstheme="minorHAnsi"/>
          <w:b/>
          <w:sz w:val="28"/>
          <w:szCs w:val="28"/>
        </w:rPr>
        <w:t xml:space="preserve">ather’s </w:t>
      </w:r>
      <w:r w:rsidR="004D2EDB">
        <w:rPr>
          <w:rFonts w:ascii="Times" w:hAnsi="Times" w:cstheme="minorHAnsi"/>
          <w:b/>
          <w:sz w:val="28"/>
          <w:szCs w:val="28"/>
        </w:rPr>
        <w:t>H</w:t>
      </w:r>
      <w:r w:rsidRPr="00281BF0">
        <w:rPr>
          <w:rFonts w:ascii="Times" w:hAnsi="Times" w:cstheme="minorHAnsi"/>
          <w:b/>
          <w:sz w:val="28"/>
          <w:szCs w:val="28"/>
        </w:rPr>
        <w:t>ome”</w:t>
      </w:r>
    </w:p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281BF0" w:rsidRPr="00281BF0" w14:paraId="6EB3197A" w14:textId="77777777" w:rsidTr="00320202">
        <w:tc>
          <w:tcPr>
            <w:tcW w:w="4675" w:type="dxa"/>
          </w:tcPr>
          <w:p w14:paraId="1BF97B65" w14:textId="77777777" w:rsidR="00281BF0" w:rsidRPr="00281BF0" w:rsidRDefault="00281BF0" w:rsidP="00320202">
            <w:pPr>
              <w:pStyle w:val="NormalWeb"/>
              <w:bidi/>
              <w:rPr>
                <w:rFonts w:ascii="Times" w:hAnsi="Times" w:cstheme="minorHAnsi"/>
                <w:sz w:val="36"/>
                <w:szCs w:val="36"/>
                <w:rtl/>
              </w:rPr>
            </w:pP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 xml:space="preserve">طالعة من بيت أبوها </w:t>
            </w:r>
            <w:proofErr w:type="spellStart"/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>رايحة</w:t>
            </w:r>
            <w:proofErr w:type="spellEnd"/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 xml:space="preserve"> ببيت الجيران </w:t>
            </w:r>
            <w:r w:rsidRPr="00281BF0">
              <w:rPr>
                <w:rFonts w:ascii="Times" w:hAnsi="Times" w:cstheme="minorHAnsi"/>
                <w:rtl/>
              </w:rPr>
              <w:br/>
            </w: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>فات ما سلم علي يمكن الحلو زعلان</w:t>
            </w:r>
          </w:p>
        </w:tc>
        <w:tc>
          <w:tcPr>
            <w:tcW w:w="4675" w:type="dxa"/>
          </w:tcPr>
          <w:p w14:paraId="4CFF8338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</w:rPr>
            </w:pPr>
            <w:r w:rsidRPr="00281BF0">
              <w:rPr>
                <w:rFonts w:ascii="Times" w:hAnsi="Times" w:cstheme="minorHAnsi"/>
              </w:rPr>
              <w:t xml:space="preserve">The beautiful one has left her house and is off to her neighbors. </w:t>
            </w:r>
          </w:p>
          <w:p w14:paraId="0159D7A9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  <w:sz w:val="36"/>
                <w:szCs w:val="36"/>
                <w:rtl/>
              </w:rPr>
            </w:pPr>
            <w:r w:rsidRPr="00281BF0">
              <w:rPr>
                <w:rFonts w:ascii="Times" w:hAnsi="Times" w:cstheme="minorHAnsi"/>
              </w:rPr>
              <w:t xml:space="preserve">She passed by me, but didn’t say hello. Maybe the beautiful is upset. </w:t>
            </w:r>
          </w:p>
        </w:tc>
      </w:tr>
      <w:tr w:rsidR="00281BF0" w:rsidRPr="00281BF0" w14:paraId="620E7FBF" w14:textId="77777777" w:rsidTr="00320202">
        <w:tc>
          <w:tcPr>
            <w:tcW w:w="9350" w:type="dxa"/>
            <w:gridSpan w:val="2"/>
          </w:tcPr>
          <w:p w14:paraId="67E5482B" w14:textId="77777777" w:rsidR="00281BF0" w:rsidRPr="00281BF0" w:rsidRDefault="00281BF0" w:rsidP="00320202">
            <w:pPr>
              <w:pStyle w:val="NormalWeb"/>
              <w:bidi/>
              <w:rPr>
                <w:rFonts w:ascii="Times" w:hAnsi="Times" w:cstheme="minorHAnsi"/>
                <w:sz w:val="36"/>
                <w:szCs w:val="36"/>
                <w:rtl/>
              </w:rPr>
            </w:pPr>
          </w:p>
        </w:tc>
      </w:tr>
      <w:tr w:rsidR="00281BF0" w:rsidRPr="00281BF0" w14:paraId="775F048C" w14:textId="77777777" w:rsidTr="00320202">
        <w:tc>
          <w:tcPr>
            <w:tcW w:w="4675" w:type="dxa"/>
          </w:tcPr>
          <w:p w14:paraId="6147B254" w14:textId="77777777" w:rsidR="00281BF0" w:rsidRPr="00281BF0" w:rsidRDefault="00281BF0" w:rsidP="00320202">
            <w:pPr>
              <w:pStyle w:val="NormalWeb"/>
              <w:bidi/>
              <w:rPr>
                <w:rFonts w:ascii="Times" w:hAnsi="Times" w:cstheme="minorHAnsi"/>
                <w:sz w:val="36"/>
                <w:szCs w:val="36"/>
                <w:rtl/>
              </w:rPr>
            </w:pP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 xml:space="preserve">قلت لها يا حلوة ارويني عطشان مي اسقيني </w:t>
            </w:r>
            <w:r w:rsidRPr="00281BF0">
              <w:rPr>
                <w:rFonts w:ascii="Times" w:hAnsi="Times" w:cstheme="minorHAnsi"/>
                <w:rtl/>
              </w:rPr>
              <w:br/>
            </w: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>قالت لي روح يا مسكيني مينا ما تروي العطشان</w:t>
            </w:r>
          </w:p>
        </w:tc>
        <w:tc>
          <w:tcPr>
            <w:tcW w:w="4675" w:type="dxa"/>
          </w:tcPr>
          <w:p w14:paraId="16912898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</w:rPr>
            </w:pPr>
            <w:r w:rsidRPr="00281BF0">
              <w:rPr>
                <w:rFonts w:ascii="Times" w:hAnsi="Times" w:cstheme="minorHAnsi"/>
              </w:rPr>
              <w:t>I told the beautiful, give me something to drink; I’m thirsty and need water to quench my thirst.</w:t>
            </w:r>
          </w:p>
          <w:p w14:paraId="59CF0E28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  <w:sz w:val="36"/>
                <w:szCs w:val="36"/>
                <w:rtl/>
              </w:rPr>
            </w:pPr>
            <w:r w:rsidRPr="00281BF0">
              <w:rPr>
                <w:rFonts w:ascii="Times" w:hAnsi="Times" w:cstheme="minorHAnsi"/>
              </w:rPr>
              <w:t xml:space="preserve">She told me, go away poor boy, our water will not quench your thirst. </w:t>
            </w:r>
          </w:p>
        </w:tc>
      </w:tr>
      <w:tr w:rsidR="00281BF0" w:rsidRPr="00281BF0" w14:paraId="5AA54840" w14:textId="77777777" w:rsidTr="00320202">
        <w:tc>
          <w:tcPr>
            <w:tcW w:w="9350" w:type="dxa"/>
            <w:gridSpan w:val="2"/>
          </w:tcPr>
          <w:p w14:paraId="133E5DE8" w14:textId="77777777" w:rsidR="00281BF0" w:rsidRPr="00281BF0" w:rsidRDefault="00281BF0" w:rsidP="00320202">
            <w:pPr>
              <w:pStyle w:val="NormalWeb"/>
              <w:bidi/>
              <w:rPr>
                <w:rFonts w:ascii="Times" w:hAnsi="Times" w:cstheme="minorHAnsi"/>
                <w:sz w:val="36"/>
                <w:szCs w:val="36"/>
                <w:rtl/>
              </w:rPr>
            </w:pPr>
          </w:p>
        </w:tc>
      </w:tr>
      <w:tr w:rsidR="00281BF0" w:rsidRPr="00281BF0" w14:paraId="5E605BFB" w14:textId="77777777" w:rsidTr="00320202">
        <w:tc>
          <w:tcPr>
            <w:tcW w:w="4675" w:type="dxa"/>
          </w:tcPr>
          <w:p w14:paraId="11D19738" w14:textId="77777777" w:rsidR="00281BF0" w:rsidRPr="00281BF0" w:rsidRDefault="00281BF0" w:rsidP="00320202">
            <w:pPr>
              <w:pStyle w:val="NormalWeb"/>
              <w:bidi/>
              <w:rPr>
                <w:rFonts w:ascii="Times" w:hAnsi="Times" w:cstheme="minorHAnsi"/>
                <w:sz w:val="36"/>
                <w:szCs w:val="36"/>
                <w:rtl/>
              </w:rPr>
            </w:pPr>
            <w:r w:rsidRPr="00281BF0">
              <w:rPr>
                <w:rFonts w:ascii="Times" w:hAnsi="Times" w:cstheme="minorHAnsi"/>
                <w:rtl/>
              </w:rPr>
              <w:br/>
            </w: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 xml:space="preserve">قلت لها يا حلوة ارويني على طولك فرجيني </w:t>
            </w:r>
            <w:r w:rsidRPr="00281BF0">
              <w:rPr>
                <w:rFonts w:ascii="Times" w:hAnsi="Times" w:cstheme="minorHAnsi"/>
                <w:rtl/>
              </w:rPr>
              <w:br/>
            </w: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>قالت لي روح يا مسكيني يا طولي نبعة ريحان</w:t>
            </w:r>
          </w:p>
        </w:tc>
        <w:tc>
          <w:tcPr>
            <w:tcW w:w="4675" w:type="dxa"/>
          </w:tcPr>
          <w:p w14:paraId="30A2FC43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</w:rPr>
            </w:pPr>
            <w:r w:rsidRPr="00281BF0">
              <w:rPr>
                <w:rFonts w:ascii="Times" w:hAnsi="Times" w:cstheme="minorHAnsi"/>
              </w:rPr>
              <w:t>I told the beautiful, give me something to drink; show me your length.</w:t>
            </w:r>
          </w:p>
          <w:p w14:paraId="77B463AA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  <w:sz w:val="36"/>
                <w:szCs w:val="36"/>
                <w:lang w:bidi="fa-IR"/>
              </w:rPr>
            </w:pPr>
            <w:r w:rsidRPr="00281BF0">
              <w:rPr>
                <w:rFonts w:ascii="Times" w:hAnsi="Times" w:cstheme="minorHAnsi"/>
              </w:rPr>
              <w:t xml:space="preserve">She told me, go away poor boy my length </w:t>
            </w:r>
            <w:r w:rsidRPr="00281BF0">
              <w:rPr>
                <w:rFonts w:ascii="Times" w:hAnsi="Times" w:cstheme="minorHAnsi"/>
                <w:lang w:bidi="fa-IR"/>
              </w:rPr>
              <w:t xml:space="preserve">is the length of basil. </w:t>
            </w:r>
          </w:p>
        </w:tc>
      </w:tr>
      <w:tr w:rsidR="00281BF0" w:rsidRPr="00281BF0" w14:paraId="1B7BEA83" w14:textId="77777777" w:rsidTr="00320202">
        <w:tc>
          <w:tcPr>
            <w:tcW w:w="9350" w:type="dxa"/>
            <w:gridSpan w:val="2"/>
          </w:tcPr>
          <w:p w14:paraId="31B58354" w14:textId="77777777" w:rsidR="00281BF0" w:rsidRPr="00281BF0" w:rsidRDefault="00281BF0" w:rsidP="00320202">
            <w:pPr>
              <w:pStyle w:val="NormalWeb"/>
              <w:bidi/>
              <w:rPr>
                <w:rFonts w:ascii="Times" w:hAnsi="Times" w:cstheme="minorHAnsi"/>
                <w:sz w:val="36"/>
                <w:szCs w:val="36"/>
                <w:rtl/>
              </w:rPr>
            </w:pPr>
          </w:p>
        </w:tc>
      </w:tr>
      <w:tr w:rsidR="00281BF0" w:rsidRPr="00281BF0" w14:paraId="208807EE" w14:textId="77777777" w:rsidTr="00320202">
        <w:tc>
          <w:tcPr>
            <w:tcW w:w="4675" w:type="dxa"/>
          </w:tcPr>
          <w:p w14:paraId="7BE05184" w14:textId="77777777" w:rsidR="00281BF0" w:rsidRPr="00281BF0" w:rsidRDefault="00281BF0" w:rsidP="00320202">
            <w:pPr>
              <w:pStyle w:val="NormalWeb"/>
              <w:bidi/>
              <w:rPr>
                <w:rFonts w:ascii="Times" w:hAnsi="Times" w:cstheme="minorHAnsi"/>
                <w:sz w:val="36"/>
                <w:szCs w:val="36"/>
                <w:rtl/>
              </w:rPr>
            </w:pP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 xml:space="preserve">قلت لها يا حلوة ارويني على عيونك فرجيني </w:t>
            </w:r>
            <w:r w:rsidRPr="00281BF0">
              <w:rPr>
                <w:rFonts w:ascii="Times" w:hAnsi="Times" w:cstheme="minorHAnsi"/>
                <w:rtl/>
              </w:rPr>
              <w:br/>
            </w:r>
            <w:r w:rsidRPr="00281BF0">
              <w:rPr>
                <w:rFonts w:ascii="Times" w:hAnsi="Times" w:cstheme="minorHAnsi"/>
                <w:sz w:val="36"/>
                <w:szCs w:val="36"/>
                <w:rtl/>
              </w:rPr>
              <w:t>قالت لي روح يا مسكيني عيوني عيون الغزلان</w:t>
            </w:r>
          </w:p>
        </w:tc>
        <w:tc>
          <w:tcPr>
            <w:tcW w:w="4675" w:type="dxa"/>
          </w:tcPr>
          <w:p w14:paraId="67A4426A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</w:rPr>
            </w:pPr>
            <w:r w:rsidRPr="00281BF0">
              <w:rPr>
                <w:rFonts w:ascii="Times" w:hAnsi="Times" w:cstheme="minorHAnsi"/>
              </w:rPr>
              <w:t xml:space="preserve">I told the beautiful, give me something to drink; show me your beautiful eyes. </w:t>
            </w:r>
          </w:p>
          <w:p w14:paraId="2394DA51" w14:textId="77777777" w:rsidR="00281BF0" w:rsidRPr="00281BF0" w:rsidRDefault="00281BF0" w:rsidP="00320202">
            <w:pPr>
              <w:pStyle w:val="NormalWeb"/>
              <w:bidi/>
              <w:jc w:val="right"/>
              <w:rPr>
                <w:rFonts w:ascii="Times" w:hAnsi="Times" w:cstheme="minorHAnsi"/>
                <w:sz w:val="36"/>
                <w:szCs w:val="36"/>
                <w:rtl/>
              </w:rPr>
            </w:pPr>
            <w:r w:rsidRPr="00281BF0">
              <w:rPr>
                <w:rFonts w:ascii="Times" w:hAnsi="Times" w:cstheme="minorHAnsi"/>
              </w:rPr>
              <w:br/>
              <w:t xml:space="preserve">She told me, go away poor boy my eyes are the eyes of a deer. </w:t>
            </w:r>
          </w:p>
        </w:tc>
      </w:tr>
    </w:tbl>
    <w:p w14:paraId="1DA4F946" w14:textId="77777777" w:rsidR="00281BF0" w:rsidRDefault="00281BF0" w:rsidP="00281BF0">
      <w:pPr>
        <w:pStyle w:val="NormalWeb"/>
        <w:bidi/>
        <w:rPr>
          <w:rFonts w:asciiTheme="minorHAnsi" w:hAnsiTheme="minorHAnsi" w:cstheme="minorHAnsi"/>
          <w:sz w:val="36"/>
          <w:szCs w:val="36"/>
        </w:rPr>
      </w:pPr>
    </w:p>
    <w:p w14:paraId="5D044A59" w14:textId="5CFBB4AA" w:rsidR="00281BF0" w:rsidRDefault="00281BF0" w:rsidP="00281BF0">
      <w:pPr>
        <w:jc w:val="center"/>
        <w:rPr>
          <w:rFonts w:ascii="MS Gothic" w:eastAsia="MS Gothic" w:hAnsi="MS Gothic" w:cs="MS Gothic"/>
          <w:sz w:val="28"/>
          <w:szCs w:val="28"/>
          <w:lang w:eastAsia="zh-TW"/>
        </w:rPr>
      </w:pPr>
      <w:r w:rsidRPr="00DA2CC6">
        <w:rPr>
          <w:rFonts w:cstheme="minorHAnsi"/>
          <w:rtl/>
        </w:rPr>
        <w:br/>
      </w:r>
    </w:p>
    <w:p w14:paraId="68501BB3" w14:textId="323DC4FA" w:rsidR="00AE6FD9" w:rsidRDefault="00AE6FD9">
      <w:pPr>
        <w:rPr>
          <w:rFonts w:ascii="Times New Roman" w:eastAsia="华文楷体" w:hAnsi="Times New Roman" w:cs="Times New Roman"/>
          <w:sz w:val="28"/>
          <w:szCs w:val="28"/>
          <w:lang w:eastAsia="zh-TW"/>
        </w:rPr>
      </w:pPr>
      <w:r w:rsidRPr="00AE6FD9">
        <w:rPr>
          <w:rFonts w:ascii="Times New Roman" w:eastAsia="华文楷体" w:hAnsi="Times New Roman" w:cs="Times New Roman"/>
          <w:sz w:val="28"/>
          <w:szCs w:val="28"/>
          <w:lang w:eastAsia="zh-TW"/>
        </w:rPr>
        <w:br w:type="page"/>
      </w:r>
      <w:r>
        <w:rPr>
          <w:rFonts w:ascii="Times New Roman" w:eastAsia="华文楷体" w:hAnsi="Times New Roman" w:cs="Times New Roman"/>
          <w:noProof/>
          <w:sz w:val="28"/>
          <w:szCs w:val="28"/>
          <w:lang w:eastAsia="zh-TW"/>
        </w:rPr>
        <w:lastRenderedPageBreak/>
        <w:drawing>
          <wp:inline distT="0" distB="0" distL="0" distR="0" wp14:anchorId="4896455F" wp14:editId="05E09578">
            <wp:extent cx="6858000" cy="88747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 Shi Water Melody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BD56A" w14:textId="2131F526" w:rsidR="00D818D1" w:rsidRDefault="008331E2" w:rsidP="00D818D1">
      <w:pPr>
        <w:rPr>
          <w:rFonts w:ascii="Times New Roman" w:eastAsia="华文楷体" w:hAnsi="Times New Roman" w:cs="Times New Roman"/>
          <w:sz w:val="28"/>
          <w:szCs w:val="28"/>
          <w:lang w:eastAsia="zh-TW"/>
        </w:rPr>
      </w:pPr>
      <w:r>
        <w:rPr>
          <w:rFonts w:ascii="PMingLiU" w:eastAsia="PMingLiU" w:hAnsi="PMingLiU" w:cs="PMingLiU"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 wp14:anchorId="09486DAC" wp14:editId="5A868397">
            <wp:simplePos x="0" y="0"/>
            <wp:positionH relativeFrom="column">
              <wp:posOffset>-1143000</wp:posOffset>
            </wp:positionH>
            <wp:positionV relativeFrom="paragraph">
              <wp:posOffset>423</wp:posOffset>
            </wp:positionV>
            <wp:extent cx="7746177" cy="8262832"/>
            <wp:effectExtent l="0" t="0" r="1270" b="5080"/>
            <wp:wrapThrough wrapText="bothSides">
              <wp:wrapPolygon edited="0">
                <wp:start x="0" y="0"/>
                <wp:lineTo x="0" y="21580"/>
                <wp:lineTo x="21568" y="21580"/>
                <wp:lineTo x="21568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6177" cy="8262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2683F" w14:textId="5C5319D6" w:rsidR="00320202" w:rsidRPr="00AE6FD9" w:rsidRDefault="00AE6FD9" w:rsidP="00D818D1">
      <w:pPr>
        <w:jc w:val="center"/>
        <w:rPr>
          <w:rFonts w:ascii="Times New Roman" w:eastAsia="MS Gothic" w:hAnsi="Times New Roman" w:cs="Times New Roman"/>
          <w:lang w:eastAsia="zh-TW"/>
        </w:rPr>
      </w:pPr>
      <w:r w:rsidRPr="00AE6FD9">
        <w:rPr>
          <w:rFonts w:ascii="Times New Roman" w:eastAsia="MS Gothic" w:hAnsi="Times New Roman" w:cs="Times New Roman"/>
          <w:lang w:eastAsia="zh-TW"/>
        </w:rPr>
        <w:t>“Water Melody” – Su Shi</w:t>
      </w:r>
      <w:r w:rsidR="00320202" w:rsidRPr="00AE6FD9">
        <w:rPr>
          <w:rFonts w:ascii="Times New Roman" w:eastAsia="MS Gothic" w:hAnsi="Times New Roman" w:cs="Times New Roman"/>
          <w:lang w:eastAsia="zh-TW"/>
        </w:rPr>
        <w:br w:type="page"/>
      </w:r>
    </w:p>
    <w:p w14:paraId="20754971" w14:textId="2895C983" w:rsidR="003D0CC4" w:rsidRDefault="005D0A5C">
      <w:pPr>
        <w:rPr>
          <w:rFonts w:ascii="Arial" w:hAnsi="Arial" w:cs="Arial"/>
          <w:b/>
          <w:color w:val="000000"/>
          <w:sz w:val="22"/>
          <w:szCs w:val="22"/>
        </w:rPr>
      </w:pPr>
      <w:r w:rsidRPr="003D0CC4">
        <w:rPr>
          <w:rFonts w:ascii="Arial" w:hAnsi="Arial" w:cs="Arial"/>
          <w:b/>
          <w:noProof/>
          <w:color w:val="000000"/>
          <w:sz w:val="22"/>
          <w:szCs w:val="22"/>
        </w:rPr>
        <w:lastRenderedPageBreak/>
        <w:drawing>
          <wp:anchor distT="0" distB="0" distL="114300" distR="114300" simplePos="0" relativeHeight="251670528" behindDoc="0" locked="0" layoutInCell="1" allowOverlap="1" wp14:anchorId="54B0CB0C" wp14:editId="778EB0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Through wrapText="bothSides">
              <wp:wrapPolygon edited="0">
                <wp:start x="0" y="0"/>
                <wp:lineTo x="0" y="21575"/>
                <wp:lineTo x="21560" y="21575"/>
                <wp:lineTo x="21560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4A594" w14:textId="38142B4E" w:rsidR="003D0CC4" w:rsidRDefault="003D0CC4" w:rsidP="003D0CC4">
      <w:pPr>
        <w:jc w:val="center"/>
        <w:rPr>
          <w:rFonts w:ascii="Times" w:hAnsi="Times" w:cs="Arial"/>
          <w:b/>
          <w:color w:val="000000" w:themeColor="text1"/>
          <w:sz w:val="28"/>
          <w:szCs w:val="28"/>
        </w:rPr>
      </w:pPr>
      <w:bookmarkStart w:id="0" w:name="_GoBack"/>
      <w:bookmarkEnd w:id="0"/>
      <w:r w:rsidRPr="003D0CC4">
        <w:rPr>
          <w:rFonts w:ascii="Times" w:hAnsi="Times" w:cs="Arial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6F2724D" wp14:editId="0799C49F">
            <wp:extent cx="6858000" cy="88747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56DA" w14:textId="77777777" w:rsidR="003D0CC4" w:rsidRDefault="003D0CC4" w:rsidP="008331E2">
      <w:pPr>
        <w:jc w:val="center"/>
        <w:rPr>
          <w:rFonts w:ascii="Times" w:hAnsi="Times" w:cs="Arial"/>
          <w:b/>
          <w:color w:val="000000" w:themeColor="text1"/>
          <w:sz w:val="28"/>
          <w:szCs w:val="28"/>
        </w:rPr>
      </w:pPr>
    </w:p>
    <w:p w14:paraId="3FAF73F9" w14:textId="7EA36A66" w:rsidR="003D0CC4" w:rsidRDefault="003D0CC4" w:rsidP="003D0CC4">
      <w:pPr>
        <w:jc w:val="center"/>
        <w:rPr>
          <w:rFonts w:ascii="Times" w:hAnsi="Times" w:cs="Arial"/>
          <w:b/>
          <w:color w:val="000000" w:themeColor="text1"/>
          <w:sz w:val="28"/>
          <w:szCs w:val="28"/>
        </w:rPr>
      </w:pPr>
      <w:r>
        <w:rPr>
          <w:rFonts w:ascii="Times" w:hAnsi="Times" w:cs="Arial"/>
          <w:b/>
          <w:color w:val="000000" w:themeColor="text1"/>
          <w:sz w:val="28"/>
          <w:szCs w:val="28"/>
        </w:rPr>
        <w:br w:type="page"/>
      </w:r>
      <w:r w:rsidRPr="003D0CC4">
        <w:rPr>
          <w:rFonts w:ascii="Times" w:hAnsi="Times" w:cs="Arial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BAF6456" wp14:editId="2F641A05">
            <wp:extent cx="6858000" cy="887476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EE3A7" w14:textId="77777777" w:rsidR="003D0CC4" w:rsidRDefault="003D0CC4" w:rsidP="003D0CC4">
      <w:pPr>
        <w:jc w:val="center"/>
        <w:rPr>
          <w:rFonts w:ascii="Times" w:hAnsi="Times" w:cs="Arial"/>
          <w:b/>
          <w:color w:val="000000" w:themeColor="text1"/>
          <w:sz w:val="28"/>
          <w:szCs w:val="28"/>
        </w:rPr>
      </w:pPr>
    </w:p>
    <w:p w14:paraId="704874B0" w14:textId="5E35D525" w:rsidR="00F47581" w:rsidRPr="00291A76" w:rsidRDefault="001C3954" w:rsidP="003D0CC4">
      <w:pPr>
        <w:jc w:val="center"/>
        <w:rPr>
          <w:rFonts w:ascii="Times" w:hAnsi="Times" w:cs="Arial"/>
          <w:b/>
          <w:color w:val="000000" w:themeColor="text1"/>
          <w:sz w:val="28"/>
          <w:szCs w:val="28"/>
        </w:rPr>
      </w:pPr>
      <w:proofErr w:type="spellStart"/>
      <w:r w:rsidRPr="00291A76">
        <w:rPr>
          <w:rFonts w:ascii="Times" w:hAnsi="Times" w:cs="Arial"/>
          <w:b/>
          <w:color w:val="000000" w:themeColor="text1"/>
          <w:sz w:val="28"/>
          <w:szCs w:val="28"/>
        </w:rPr>
        <w:lastRenderedPageBreak/>
        <w:t>Коробейники</w:t>
      </w:r>
      <w:proofErr w:type="spellEnd"/>
    </w:p>
    <w:p w14:paraId="29F89424" w14:textId="17CEB6D3" w:rsidR="008331E2" w:rsidRPr="00291A76" w:rsidRDefault="001C3954" w:rsidP="008331E2">
      <w:pPr>
        <w:jc w:val="center"/>
        <w:rPr>
          <w:rFonts w:ascii="Times" w:hAnsi="Times" w:cs="Arial"/>
          <w:b/>
          <w:color w:val="000000" w:themeColor="text1"/>
          <w:sz w:val="28"/>
          <w:szCs w:val="28"/>
        </w:rPr>
      </w:pPr>
      <w:r w:rsidRPr="00291A76">
        <w:rPr>
          <w:rFonts w:ascii="Times" w:hAnsi="Times" w:cs="Arial"/>
          <w:b/>
          <w:color w:val="000000" w:themeColor="text1"/>
          <w:sz w:val="28"/>
          <w:szCs w:val="28"/>
        </w:rPr>
        <w:t>Peddlers</w:t>
      </w:r>
    </w:p>
    <w:p w14:paraId="7478226B" w14:textId="45F6FAB8" w:rsidR="00F47581" w:rsidRPr="00291A76" w:rsidRDefault="001C3954" w:rsidP="00F47581">
      <w:pPr>
        <w:jc w:val="center"/>
        <w:rPr>
          <w:rFonts w:ascii="Times" w:hAnsi="Times" w:cs="Arial"/>
          <w:b/>
          <w:color w:val="000000" w:themeColor="text1"/>
          <w:sz w:val="28"/>
          <w:szCs w:val="28"/>
        </w:rPr>
      </w:pPr>
      <w:r w:rsidRPr="00291A76">
        <w:rPr>
          <w:rFonts w:ascii="Times" w:hAnsi="Times" w:cs="Arial"/>
          <w:b/>
          <w:color w:val="000000" w:themeColor="text1"/>
          <w:sz w:val="28"/>
          <w:szCs w:val="28"/>
        </w:rPr>
        <w:t>(1861)</w:t>
      </w:r>
    </w:p>
    <w:p w14:paraId="2EFD4A00" w14:textId="77777777" w:rsidR="00F47581" w:rsidRPr="00291A76" w:rsidRDefault="00F47581" w:rsidP="00F47581">
      <w:pPr>
        <w:jc w:val="center"/>
        <w:rPr>
          <w:rFonts w:ascii="Times" w:hAnsi="Times" w:cs="Arial"/>
          <w:color w:val="000000" w:themeColor="text1"/>
          <w:sz w:val="22"/>
          <w:szCs w:val="22"/>
        </w:rPr>
      </w:pPr>
    </w:p>
    <w:p w14:paraId="051CBB5E" w14:textId="607F0987" w:rsidR="001C3954" w:rsidRPr="00291A76" w:rsidRDefault="00F47581" w:rsidP="00F47581">
      <w:pPr>
        <w:jc w:val="center"/>
        <w:rPr>
          <w:rFonts w:ascii="Times" w:eastAsia="Kaiti TC Regular" w:hAnsi="Times" w:cs="Times New Roman"/>
          <w:color w:val="000000" w:themeColor="text1"/>
          <w:lang w:eastAsia="zh-TW"/>
        </w:rPr>
      </w:pPr>
      <w:r w:rsidRPr="00291A76">
        <w:rPr>
          <w:rFonts w:ascii="Times" w:hAnsi="Times" w:cs="Arial"/>
          <w:color w:val="000000" w:themeColor="text1"/>
        </w:rPr>
        <w:t xml:space="preserve">A </w:t>
      </w:r>
      <w:r w:rsidR="001C3954" w:rsidRPr="00291A76">
        <w:rPr>
          <w:rFonts w:ascii="Times" w:hAnsi="Times" w:cs="Arial"/>
          <w:color w:val="000000" w:themeColor="text1"/>
        </w:rPr>
        <w:t>famous Russian song based on a poem by</w:t>
      </w:r>
      <w:r w:rsidR="00850052">
        <w:rPr>
          <w:rFonts w:ascii="Times" w:hAnsi="Times" w:cs="Arial"/>
          <w:color w:val="000000" w:themeColor="text1"/>
        </w:rPr>
        <w:t xml:space="preserve"> Nikolay</w:t>
      </w:r>
      <w:r w:rsidR="001C3954" w:rsidRPr="00291A76">
        <w:rPr>
          <w:rFonts w:ascii="Times" w:hAnsi="Times" w:cs="Arial"/>
          <w:color w:val="000000" w:themeColor="text1"/>
        </w:rPr>
        <w:t xml:space="preserve"> Nekrasov, a</w:t>
      </w:r>
      <w:r w:rsidRPr="00291A76">
        <w:rPr>
          <w:rFonts w:ascii="Times" w:hAnsi="Times" w:cs="Arial"/>
          <w:color w:val="000000" w:themeColor="text1"/>
        </w:rPr>
        <w:t xml:space="preserve">lso </w:t>
      </w:r>
      <w:r w:rsidR="001C3954" w:rsidRPr="00291A76">
        <w:rPr>
          <w:rFonts w:ascii="Times" w:hAnsi="Times" w:cs="Arial"/>
          <w:color w:val="000000" w:themeColor="text1"/>
        </w:rPr>
        <w:t>k</w:t>
      </w:r>
      <w:r w:rsidRPr="00291A76">
        <w:rPr>
          <w:rFonts w:ascii="Times" w:hAnsi="Times" w:cs="Arial"/>
          <w:color w:val="000000" w:themeColor="text1"/>
        </w:rPr>
        <w:t xml:space="preserve">nown </w:t>
      </w:r>
      <w:r w:rsidR="001C3954" w:rsidRPr="00291A76">
        <w:rPr>
          <w:rFonts w:ascii="Times" w:hAnsi="Times" w:cs="Arial"/>
          <w:color w:val="000000" w:themeColor="text1"/>
        </w:rPr>
        <w:t>a</w:t>
      </w:r>
      <w:r w:rsidRPr="00291A76">
        <w:rPr>
          <w:rFonts w:ascii="Times" w:hAnsi="Times" w:cs="Arial"/>
          <w:color w:val="000000" w:themeColor="text1"/>
        </w:rPr>
        <w:t>s</w:t>
      </w:r>
      <w:r w:rsidR="001C3954" w:rsidRPr="00291A76">
        <w:rPr>
          <w:rFonts w:ascii="Times" w:hAnsi="Times" w:cs="Arial"/>
          <w:color w:val="000000" w:themeColor="text1"/>
        </w:rPr>
        <w:t xml:space="preserve"> the Tetris tune.</w:t>
      </w:r>
    </w:p>
    <w:p w14:paraId="45517703" w14:textId="77777777" w:rsidR="001C3954" w:rsidRPr="00291A76" w:rsidRDefault="001C3954" w:rsidP="00F47581">
      <w:pPr>
        <w:jc w:val="center"/>
        <w:rPr>
          <w:rFonts w:ascii="Times" w:hAnsi="Times" w:cs="Times New Roman"/>
          <w:color w:val="000000" w:themeColor="text1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0"/>
        <w:gridCol w:w="3099"/>
        <w:gridCol w:w="3227"/>
        <w:gridCol w:w="4074"/>
      </w:tblGrid>
      <w:tr w:rsidR="00291A76" w:rsidRPr="00291A76" w14:paraId="03C9E366" w14:textId="77777777" w:rsidTr="00F47581">
        <w:trPr>
          <w:trHeight w:val="37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F0E245F" w14:textId="77777777" w:rsidR="001C3954" w:rsidRPr="00291A76" w:rsidRDefault="001C3954" w:rsidP="00320202">
            <w:pPr>
              <w:rPr>
                <w:rFonts w:ascii="Times" w:eastAsia="Times New Roman" w:hAnsi="Times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4C9625EE" w14:textId="56CA6807" w:rsidR="001C3954" w:rsidRPr="00291A76" w:rsidRDefault="001C3954" w:rsidP="00641795">
            <w:pPr>
              <w:spacing w:before="220" w:after="220"/>
              <w:jc w:val="center"/>
              <w:rPr>
                <w:rFonts w:ascii="Times" w:hAnsi="Times" w:cs="Times New Roman"/>
                <w:b/>
                <w:color w:val="000000" w:themeColor="text1"/>
                <w:sz w:val="28"/>
                <w:szCs w:val="28"/>
              </w:rPr>
            </w:pPr>
            <w:r w:rsidRPr="00291A76">
              <w:rPr>
                <w:rFonts w:ascii="Times" w:hAnsi="Times" w:cs="Arial"/>
                <w:b/>
                <w:color w:val="000000" w:themeColor="text1"/>
                <w:sz w:val="28"/>
                <w:szCs w:val="28"/>
              </w:rPr>
              <w:t>Russian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3739F800" w14:textId="56B7732D" w:rsidR="001C3954" w:rsidRPr="00291A76" w:rsidRDefault="001C3954" w:rsidP="00641795">
            <w:pPr>
              <w:spacing w:before="220" w:after="220"/>
              <w:jc w:val="center"/>
              <w:rPr>
                <w:rFonts w:ascii="Times" w:hAnsi="Times" w:cs="Times New Roman"/>
                <w:b/>
                <w:color w:val="000000" w:themeColor="text1"/>
                <w:sz w:val="28"/>
                <w:szCs w:val="28"/>
              </w:rPr>
            </w:pPr>
            <w:r w:rsidRPr="00291A76">
              <w:rPr>
                <w:rFonts w:ascii="Times" w:hAnsi="Times" w:cs="Arial"/>
                <w:b/>
                <w:color w:val="000000" w:themeColor="text1"/>
                <w:sz w:val="28"/>
                <w:szCs w:val="28"/>
              </w:rPr>
              <w:t>Transliteration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EBD7FD" w14:textId="77777777" w:rsidR="001C3954" w:rsidRPr="00291A76" w:rsidRDefault="001C3954" w:rsidP="00641795">
            <w:pPr>
              <w:spacing w:before="220" w:after="220"/>
              <w:jc w:val="center"/>
              <w:rPr>
                <w:rFonts w:ascii="Times" w:hAnsi="Times" w:cs="Times New Roman"/>
                <w:b/>
                <w:color w:val="000000" w:themeColor="text1"/>
                <w:sz w:val="28"/>
                <w:szCs w:val="28"/>
              </w:rPr>
            </w:pPr>
            <w:r w:rsidRPr="00291A76">
              <w:rPr>
                <w:rFonts w:ascii="Times" w:hAnsi="Times" w:cs="Arial"/>
                <w:b/>
                <w:color w:val="000000" w:themeColor="text1"/>
                <w:sz w:val="28"/>
                <w:szCs w:val="28"/>
              </w:rPr>
              <w:t>Translation</w:t>
            </w:r>
          </w:p>
        </w:tc>
      </w:tr>
      <w:tr w:rsidR="00291A76" w:rsidRPr="00641795" w14:paraId="29E24045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7325756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7F15D6D7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Ой полным полна моя коробушка</w:t>
            </w:r>
          </w:p>
          <w:p w14:paraId="03E0020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Есть и ситец, и парча.</w:t>
            </w:r>
          </w:p>
          <w:p w14:paraId="43B97245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Пожалей, душа-зазнобушка,</w:t>
            </w:r>
          </w:p>
          <w:p w14:paraId="3C61AAB7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Молодецкого плеча.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9DF0CA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Oy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polnym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polna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moya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korobushka</w:t>
            </w:r>
            <w:proofErr w:type="spellEnd"/>
          </w:p>
          <w:p w14:paraId="4CF5BBF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Yest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sitets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parcha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  <w:p w14:paraId="0A389CE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Pozhaley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dusha-zaznobushka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38E8A0F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Molodetskogo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plecha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4F73E30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Oh, my crate is so full,</w:t>
            </w:r>
          </w:p>
          <w:p w14:paraId="2BDA097E" w14:textId="4C4B7625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I've got calico and brocade.</w:t>
            </w:r>
          </w:p>
          <w:p w14:paraId="66AB013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Take pity, oh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sweety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495A57AC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Of this lad's shoulder</w:t>
            </w:r>
          </w:p>
        </w:tc>
      </w:tr>
      <w:tr w:rsidR="00291A76" w:rsidRPr="00641795" w14:paraId="3DB035BC" w14:textId="77777777" w:rsidTr="00F47581">
        <w:trPr>
          <w:trHeight w:val="1770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7C8684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2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E55B4D4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Выйду, выйду в рожь высокую,</w:t>
            </w:r>
          </w:p>
          <w:p w14:paraId="0906E99C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Там до ночки погожу,</w:t>
            </w:r>
          </w:p>
          <w:p w14:paraId="693CA8D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Как завижу черноокую,</w:t>
            </w:r>
          </w:p>
          <w:p w14:paraId="572514A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Все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товары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разложу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4496CD8C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Vyydu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vyydu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v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rozh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vysokuyu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68583D23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Tam do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nochki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pogozhu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1C2E5A4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Kak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zavizhu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chernookuyu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394A4B95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Vse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tovary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razlozhu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72425B4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 will, I will go out into the tall rye,</w:t>
            </w:r>
          </w:p>
          <w:p w14:paraId="76B4D64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 will wait there till the night comes,</w:t>
            </w:r>
          </w:p>
          <w:p w14:paraId="128D958D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Once I see the dark-eyed lass,</w:t>
            </w:r>
          </w:p>
          <w:p w14:paraId="5CAEEC6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 will showcase all my goods.</w:t>
            </w:r>
          </w:p>
        </w:tc>
      </w:tr>
      <w:tr w:rsidR="00291A76" w:rsidRPr="00641795" w14:paraId="405DD8AB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C0A52F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3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31E06F5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Цены сам платил немалые,</w:t>
            </w:r>
          </w:p>
          <w:p w14:paraId="51FD9914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Не торгуйся, не скупись,</w:t>
            </w:r>
          </w:p>
          <w:p w14:paraId="08E67753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Подставляй-ка губки алые,</w:t>
            </w:r>
          </w:p>
          <w:p w14:paraId="0C7C6394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Ближе к молодцу садись.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B04CFA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Tseny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sam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platil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nemalyye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229E0312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Ne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torguysya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, ne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skupis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',</w:t>
            </w:r>
          </w:p>
          <w:p w14:paraId="22E88A2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Podstavlyay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-ka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gubki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alyye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4E07DD7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Blizhe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k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molodtsu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sadis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'.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EC90BE2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 paid no small price myself,</w:t>
            </w:r>
          </w:p>
          <w:p w14:paraId="21D9A02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gramStart"/>
            <w:r w:rsidRPr="00641795">
              <w:rPr>
                <w:rFonts w:ascii="Times" w:hAnsi="Times" w:cs="Arial"/>
                <w:color w:val="000000" w:themeColor="text1"/>
              </w:rPr>
              <w:t>So</w:t>
            </w:r>
            <w:proofErr w:type="gramEnd"/>
            <w:r w:rsidRPr="00641795">
              <w:rPr>
                <w:rFonts w:ascii="Times" w:hAnsi="Times" w:cs="Arial"/>
                <w:color w:val="000000" w:themeColor="text1"/>
              </w:rPr>
              <w:t xml:space="preserve"> don't bargain or be stingy,</w:t>
            </w:r>
          </w:p>
          <w:p w14:paraId="34E2348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Bring your scarlet lips to me,</w:t>
            </w:r>
          </w:p>
          <w:p w14:paraId="65065E55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Sit closer to this fine lad.</w:t>
            </w:r>
          </w:p>
        </w:tc>
      </w:tr>
      <w:tr w:rsidR="00291A76" w:rsidRPr="00641795" w14:paraId="14176AA1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B4DE04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5A1DA9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Вот уж пала ночь туманная,</w:t>
            </w:r>
          </w:p>
          <w:p w14:paraId="4D4A86FA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Ждёт удалый молодец...</w:t>
            </w:r>
          </w:p>
          <w:p w14:paraId="3F28F54B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Чу, идёт! – пришла желанная,</w:t>
            </w:r>
          </w:p>
          <w:p w14:paraId="21571B3C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Продаёт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товар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купец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5BC903C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Vot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uzh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pala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noch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tumannaya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4DF6138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Zhdyot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udalyy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molodets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  <w:p w14:paraId="74590C8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Chu,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idyot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! –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prishla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zhelannaya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1743282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Prodayot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tovar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kupets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6686385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The foggy night has already come,</w:t>
            </w:r>
          </w:p>
          <w:p w14:paraId="6DBEA8C0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The daring lad is awaiting,</w:t>
            </w:r>
          </w:p>
          <w:p w14:paraId="465CB9D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Hark, it's her! The desired one has come,</w:t>
            </w:r>
          </w:p>
          <w:p w14:paraId="6E537E0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The merchant is selling his goods.</w:t>
            </w:r>
          </w:p>
        </w:tc>
      </w:tr>
      <w:tr w:rsidR="00291A76" w:rsidRPr="00641795" w14:paraId="094F2A35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1625510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5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46637F5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Катя бережно торгуется,</w:t>
            </w:r>
          </w:p>
          <w:p w14:paraId="307D701F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Всё боится передать,</w:t>
            </w:r>
          </w:p>
          <w:p w14:paraId="57431EFD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lastRenderedPageBreak/>
              <w:t xml:space="preserve">Парень с </w:t>
            </w:r>
            <w:proofErr w:type="spellStart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де́вицей</w:t>
            </w:r>
            <w:proofErr w:type="spellEnd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 целуется,</w:t>
            </w:r>
          </w:p>
          <w:p w14:paraId="4508C5EC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Просит цены набавлять.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7C9DCBC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lastRenderedPageBreak/>
              <w:t xml:space="preserve">Katya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berezhno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torguyetsya</w:t>
            </w:r>
            <w:proofErr w:type="spellEnd"/>
          </w:p>
          <w:p w14:paraId="4CA01B83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Vsyo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boitsya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peredat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',</w:t>
            </w:r>
          </w:p>
          <w:p w14:paraId="354C58A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lastRenderedPageBreak/>
              <w:t>Paren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s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devitsey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tseluyetsya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4CF2570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Prosit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tseny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nabavlyat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'.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802CA7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lastRenderedPageBreak/>
              <w:t>Katya is haggling with care,</w:t>
            </w:r>
          </w:p>
          <w:p w14:paraId="6E1E264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She is afraid to pay too much,</w:t>
            </w:r>
          </w:p>
          <w:p w14:paraId="15AF2C9D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lastRenderedPageBreak/>
              <w:t>A lad is kissing his lass,</w:t>
            </w:r>
          </w:p>
          <w:p w14:paraId="7C4F4D23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Asking her to raise the price.</w:t>
            </w:r>
          </w:p>
        </w:tc>
      </w:tr>
      <w:tr w:rsidR="00291A76" w:rsidRPr="00641795" w14:paraId="1D597F6A" w14:textId="77777777" w:rsidTr="00F47581">
        <w:trPr>
          <w:trHeight w:val="184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3D12FBB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C4F4166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Знает только ночь глубокая,</w:t>
            </w:r>
          </w:p>
          <w:p w14:paraId="278C9616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Как поладили они.</w:t>
            </w:r>
          </w:p>
          <w:p w14:paraId="57668E07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Распрямись ты, рожь высокая,</w:t>
            </w:r>
          </w:p>
          <w:p w14:paraId="146379B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Тайну свято сохрани!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474011E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Znayet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tol'ko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noch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glubokaya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7FFCABC0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Kak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poladili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oni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  <w:p w14:paraId="1B55F23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Raspryamis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ty,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rozh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vysokaya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4B39FF6C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Taynu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svyato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sokhrani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B08AB1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Only the deep night knows,</w:t>
            </w:r>
          </w:p>
          <w:p w14:paraId="6698C84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What they agreed upon.</w:t>
            </w:r>
          </w:p>
          <w:p w14:paraId="0E474E3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Straighten up now, oh tall rye,</w:t>
            </w:r>
          </w:p>
          <w:p w14:paraId="60905D55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And keep their secret scrupulously!</w:t>
            </w:r>
          </w:p>
        </w:tc>
      </w:tr>
      <w:tr w:rsidR="00291A76" w:rsidRPr="00641795" w14:paraId="29C55F1A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D79D0D0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7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54C8419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Ой, легка, легка коробушка,</w:t>
            </w:r>
          </w:p>
          <w:p w14:paraId="33745FF7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Плеч не режет ремешок!</w:t>
            </w:r>
          </w:p>
          <w:p w14:paraId="12925901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А всего взяла зазнобушка</w:t>
            </w:r>
          </w:p>
          <w:p w14:paraId="136D3FC7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Бирюзовый перстенёк.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134628C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Oy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legka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legka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korobushka</w:t>
            </w:r>
            <w:proofErr w:type="spellEnd"/>
          </w:p>
          <w:p w14:paraId="31B589F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Plech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ne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rezhet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remeshok</w:t>
            </w:r>
            <w:proofErr w:type="spellEnd"/>
          </w:p>
          <w:p w14:paraId="1C7AEBA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A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vsego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vzyala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zaznobushka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32AE2E9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biryuzovyy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perstenyok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5F3F46E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Oh, my crate is so light;</w:t>
            </w:r>
          </w:p>
          <w:p w14:paraId="198FEE2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The strap is no longer cutting into my shoulders!</w:t>
            </w:r>
          </w:p>
          <w:p w14:paraId="41B006A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And all my lass took</w:t>
            </w:r>
          </w:p>
          <w:p w14:paraId="18FC7FF3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Was one </w:t>
            </w:r>
            <w:hyperlink r:id="rId14" w:history="1">
              <w:r w:rsidRPr="00641795">
                <w:rPr>
                  <w:rFonts w:ascii="Times" w:hAnsi="Times" w:cs="Arial"/>
                  <w:color w:val="000000" w:themeColor="text1"/>
                  <w:u w:val="single"/>
                </w:rPr>
                <w:t>turquoise</w:t>
              </w:r>
            </w:hyperlink>
            <w:r w:rsidRPr="00641795">
              <w:rPr>
                <w:rFonts w:ascii="Times" w:hAnsi="Times" w:cs="Arial"/>
                <w:color w:val="000000" w:themeColor="text1"/>
              </w:rPr>
              <w:t xml:space="preserve"> ring.</w:t>
            </w:r>
          </w:p>
        </w:tc>
      </w:tr>
      <w:tr w:rsidR="00291A76" w:rsidRPr="00641795" w14:paraId="633B8B5D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3DE296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4CE76721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Дал ей ситцу штуку целую,</w:t>
            </w:r>
          </w:p>
          <w:p w14:paraId="646C297D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Ленту алую для кос,</w:t>
            </w:r>
          </w:p>
          <w:p w14:paraId="24808BB6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Поясок – рубашку белую</w:t>
            </w:r>
          </w:p>
          <w:p w14:paraId="727C7CC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Подпоясать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в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сенокос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...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CCC29A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Dal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ey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sittsu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shtuku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tseluyu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2F669E3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Lentu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aluyu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dlya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kos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0ED1A1A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Poyasok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–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rubashku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beluyu</w:t>
            </w:r>
            <w:proofErr w:type="spellEnd"/>
          </w:p>
          <w:p w14:paraId="1B33DB3D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Podpoyasat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v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senokos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...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F6E7CE4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 had given her a whole piece of calico,</w:t>
            </w:r>
          </w:p>
          <w:p w14:paraId="3CBA067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 scarlet ribbon for her braids,</w:t>
            </w:r>
          </w:p>
          <w:p w14:paraId="47975362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 little belt — for the white shirt</w:t>
            </w:r>
          </w:p>
          <w:p w14:paraId="1366A102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To strap while haymaking.</w:t>
            </w:r>
          </w:p>
        </w:tc>
      </w:tr>
      <w:tr w:rsidR="00291A76" w:rsidRPr="00641795" w14:paraId="15A5A018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7E5E4D1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9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2C16C0B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Все </w:t>
            </w:r>
            <w:proofErr w:type="spellStart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поклала</w:t>
            </w:r>
            <w:proofErr w:type="spellEnd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 ненаглядная</w:t>
            </w:r>
          </w:p>
          <w:p w14:paraId="515A8416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В короб, кроме перстенька:</w:t>
            </w:r>
          </w:p>
          <w:p w14:paraId="188A32A3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«Не хочу ходить нарядная</w:t>
            </w:r>
          </w:p>
          <w:p w14:paraId="08C55E4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Без сердечного дружка!»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6BD783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Vse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poklala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nenaglyadnaya</w:t>
            </w:r>
            <w:proofErr w:type="spellEnd"/>
          </w:p>
          <w:p w14:paraId="7DB9D44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V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korob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krome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persten'ka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:</w:t>
            </w:r>
          </w:p>
          <w:p w14:paraId="5D12BDF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"Ne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hochu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hodit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'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naryadnaya</w:t>
            </w:r>
            <w:proofErr w:type="spellEnd"/>
          </w:p>
          <w:p w14:paraId="330F139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Bez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serdechnogo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druzhka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!"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46F2D5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The sweet one put everything</w:t>
            </w:r>
          </w:p>
          <w:p w14:paraId="182A75BD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back into the box, but for the ring:</w:t>
            </w:r>
          </w:p>
          <w:p w14:paraId="2FF38A0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"I do not want to go around dressed up</w:t>
            </w:r>
          </w:p>
          <w:p w14:paraId="2D04365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Without a </w:t>
            </w:r>
            <w:hyperlink r:id="rId15" w:history="1">
              <w:r w:rsidRPr="00641795">
                <w:rPr>
                  <w:rFonts w:ascii="Times" w:hAnsi="Times" w:cs="Arial"/>
                  <w:color w:val="000000" w:themeColor="text1"/>
                  <w:u w:val="single"/>
                </w:rPr>
                <w:t>fiancé</w:t>
              </w:r>
            </w:hyperlink>
            <w:r w:rsidRPr="00641795">
              <w:rPr>
                <w:rFonts w:ascii="Times" w:hAnsi="Times" w:cs="Arial"/>
                <w:color w:val="000000" w:themeColor="text1"/>
              </w:rPr>
              <w:t>!"</w:t>
            </w:r>
          </w:p>
        </w:tc>
      </w:tr>
      <w:tr w:rsidR="00291A76" w:rsidRPr="00641795" w14:paraId="58F69B90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DFB6F32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10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1E586AB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То-то, дуры вы, </w:t>
            </w:r>
            <w:proofErr w:type="spellStart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молодочки</w:t>
            </w:r>
            <w:proofErr w:type="spellEnd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!</w:t>
            </w:r>
          </w:p>
          <w:p w14:paraId="5D6BF5C2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Не сама ли принесла</w:t>
            </w:r>
          </w:p>
          <w:p w14:paraId="11BFF0B1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proofErr w:type="spellStart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Полуштофик</w:t>
            </w:r>
            <w:proofErr w:type="spellEnd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 сладкой водочки?</w:t>
            </w:r>
          </w:p>
          <w:p w14:paraId="0B817F4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А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подарков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не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взяла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1FCC3D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To-to,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dury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molodochki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</w:t>
            </w:r>
          </w:p>
          <w:p w14:paraId="58F23BBD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Ne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sama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li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prinesla</w:t>
            </w:r>
            <w:proofErr w:type="spellEnd"/>
          </w:p>
          <w:p w14:paraId="5FEAAEA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Polushtofik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sladkoy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vodochki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?</w:t>
            </w:r>
          </w:p>
          <w:p w14:paraId="493C451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A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podarkov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ne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vzyala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83280A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Oh, you foolish young maidens!</w:t>
            </w:r>
          </w:p>
          <w:p w14:paraId="347F757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Did she herself not bring</w:t>
            </w:r>
          </w:p>
          <w:p w14:paraId="18C94EE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The half-flask of sweet vodka?</w:t>
            </w:r>
          </w:p>
          <w:p w14:paraId="7DE518D5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And she did not take the gifts!</w:t>
            </w:r>
          </w:p>
        </w:tc>
      </w:tr>
      <w:tr w:rsidR="00291A76" w:rsidRPr="00641795" w14:paraId="3E8F358F" w14:textId="77777777" w:rsidTr="00F47581">
        <w:trPr>
          <w:trHeight w:val="2850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07BACAA4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lastRenderedPageBreak/>
              <w:t>11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3FCBB9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Так постой же! Нерушимое</w:t>
            </w:r>
          </w:p>
          <w:p w14:paraId="31B44FD1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proofErr w:type="spellStart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Обещаньице</w:t>
            </w:r>
            <w:proofErr w:type="spellEnd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 даю:</w:t>
            </w:r>
          </w:p>
          <w:p w14:paraId="6D66C9DB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Опорожнится коробушка,</w:t>
            </w:r>
          </w:p>
          <w:p w14:paraId="1B5ADAF6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На Покров домой приду</w:t>
            </w:r>
          </w:p>
          <w:p w14:paraId="078EC159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И тебя, душа-зазнобушка,</w:t>
            </w:r>
          </w:p>
          <w:p w14:paraId="0A9C2CBB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В божью церковь поведу!"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46CBAA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Tak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postoy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zhe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!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Nerushimoe</w:t>
            </w:r>
            <w:proofErr w:type="spellEnd"/>
          </w:p>
          <w:p w14:paraId="7A4185C3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Obeshchan</w:t>
            </w:r>
            <w:r w:rsidRPr="00641795">
              <w:rPr>
                <w:rFonts w:ascii="Times New Roman" w:hAnsi="Times New Roman" w:cs="Times New Roman"/>
                <w:color w:val="000000" w:themeColor="text1"/>
              </w:rPr>
              <w:t>ʹ</w:t>
            </w:r>
            <w:r w:rsidRPr="00641795">
              <w:rPr>
                <w:rFonts w:ascii="Times" w:hAnsi="Times" w:cs="Arial"/>
                <w:color w:val="000000" w:themeColor="text1"/>
              </w:rPr>
              <w:t>itse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dayu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:</w:t>
            </w:r>
          </w:p>
          <w:p w14:paraId="3EB575A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Oporozhnitsya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korobushka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526FBCEB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Na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Pokrov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domoy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pridu</w:t>
            </w:r>
            <w:proofErr w:type="spellEnd"/>
          </w:p>
          <w:p w14:paraId="23AF6C1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I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tebya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dusha-zaznobushka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1BD3B88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V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bozh</w:t>
            </w:r>
            <w:r w:rsidRPr="00641795">
              <w:rPr>
                <w:rFonts w:ascii="Times New Roman" w:hAnsi="Times New Roman" w:cs="Times New Roman"/>
                <w:color w:val="000000" w:themeColor="text1"/>
              </w:rPr>
              <w:t>ʹ</w:t>
            </w:r>
            <w:r w:rsidRPr="00641795">
              <w:rPr>
                <w:rFonts w:ascii="Times" w:hAnsi="Times" w:cs="Arial"/>
                <w:color w:val="000000" w:themeColor="text1"/>
              </w:rPr>
              <w:t>yu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tserkov</w:t>
            </w:r>
            <w:proofErr w:type="spellEnd"/>
            <w:r w:rsidRPr="00641795">
              <w:rPr>
                <w:rFonts w:ascii="Times New Roman" w:hAnsi="Times New Roman" w:cs="Times New Roman"/>
                <w:color w:val="000000" w:themeColor="text1"/>
              </w:rPr>
              <w:t>ʹ</w:t>
            </w:r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povedu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!"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245BEA84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gramStart"/>
            <w:r w:rsidRPr="00641795">
              <w:rPr>
                <w:rFonts w:ascii="Times" w:hAnsi="Times" w:cs="Arial"/>
                <w:color w:val="000000" w:themeColor="text1"/>
              </w:rPr>
              <w:t>So</w:t>
            </w:r>
            <w:proofErr w:type="gramEnd"/>
            <w:r w:rsidRPr="00641795">
              <w:rPr>
                <w:rFonts w:ascii="Times" w:hAnsi="Times" w:cs="Arial"/>
                <w:color w:val="000000" w:themeColor="text1"/>
              </w:rPr>
              <w:t xml:space="preserve"> stay right here! An unbreakable</w:t>
            </w:r>
          </w:p>
          <w:p w14:paraId="7540960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Promise I give:</w:t>
            </w:r>
          </w:p>
          <w:p w14:paraId="49C78C3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Once I empty the crate,</w:t>
            </w:r>
          </w:p>
          <w:p w14:paraId="075AEA8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I'll return home for </w:t>
            </w:r>
            <w:hyperlink r:id="rId16" w:history="1">
              <w:proofErr w:type="spellStart"/>
              <w:r w:rsidRPr="00641795">
                <w:rPr>
                  <w:rFonts w:ascii="Times" w:hAnsi="Times" w:cs="Arial"/>
                  <w:color w:val="000000" w:themeColor="text1"/>
                  <w:u w:val="single"/>
                </w:rPr>
                <w:t>Pokrov</w:t>
              </w:r>
              <w:proofErr w:type="spellEnd"/>
            </w:hyperlink>
            <w:r w:rsidRPr="00641795">
              <w:rPr>
                <w:rFonts w:ascii="Times" w:hAnsi="Times" w:cs="Arial"/>
                <w:color w:val="000000" w:themeColor="text1"/>
              </w:rPr>
              <w:t>,</w:t>
            </w:r>
          </w:p>
          <w:p w14:paraId="45E420F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And you, my Sweetheart,</w:t>
            </w:r>
          </w:p>
          <w:p w14:paraId="5BD2BC50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To </w:t>
            </w:r>
            <w:hyperlink r:id="rId17" w:history="1">
              <w:r w:rsidRPr="00641795">
                <w:rPr>
                  <w:rFonts w:ascii="Times" w:hAnsi="Times" w:cs="Arial"/>
                  <w:color w:val="000000" w:themeColor="text1"/>
                  <w:u w:val="single"/>
                </w:rPr>
                <w:t>God's church</w:t>
              </w:r>
            </w:hyperlink>
            <w:r w:rsidRPr="00641795">
              <w:rPr>
                <w:rFonts w:ascii="Times" w:hAnsi="Times" w:cs="Arial"/>
                <w:color w:val="000000" w:themeColor="text1"/>
              </w:rPr>
              <w:t xml:space="preserve"> I will lead!</w:t>
            </w:r>
          </w:p>
        </w:tc>
      </w:tr>
      <w:tr w:rsidR="00291A76" w:rsidRPr="00641795" w14:paraId="040C3F18" w14:textId="77777777" w:rsidTr="00F47581">
        <w:trPr>
          <w:trHeight w:val="1035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7068964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12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70D17E04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Вплоть до вечера дождливого</w:t>
            </w:r>
          </w:p>
          <w:p w14:paraId="2FDC649A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Молодец бежит бегом</w:t>
            </w:r>
          </w:p>
          <w:p w14:paraId="350C393E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И товарища ворчливого</w:t>
            </w:r>
          </w:p>
          <w:p w14:paraId="30FCDC7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Нагоняет под селом.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FA1712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Vplot</w:t>
            </w:r>
            <w:proofErr w:type="spellEnd"/>
            <w:r w:rsidRPr="00641795">
              <w:rPr>
                <w:rFonts w:ascii="Times New Roman" w:hAnsi="Times New Roman" w:cs="Times New Roman"/>
                <w:color w:val="000000" w:themeColor="text1"/>
              </w:rPr>
              <w:t>ʹ</w:t>
            </w:r>
            <w:r w:rsidRPr="00641795">
              <w:rPr>
                <w:rFonts w:ascii="Times" w:hAnsi="Times" w:cs="Arial"/>
                <w:color w:val="000000" w:themeColor="text1"/>
              </w:rPr>
              <w:t xml:space="preserve"> do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vechera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dozhdlivogo</w:t>
            </w:r>
            <w:proofErr w:type="spellEnd"/>
          </w:p>
          <w:p w14:paraId="1F7ED56A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Molodets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bezhit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begom</w:t>
            </w:r>
            <w:proofErr w:type="spellEnd"/>
          </w:p>
          <w:p w14:paraId="5FCDFAE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I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tovarishcha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vorchlivogo</w:t>
            </w:r>
            <w:proofErr w:type="spellEnd"/>
          </w:p>
          <w:p w14:paraId="7C1E6C7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Nagonyaet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pod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selom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.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3635070C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Up until the rainy evening,</w:t>
            </w:r>
          </w:p>
          <w:p w14:paraId="2B5C3924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The fine lad runs,</w:t>
            </w:r>
          </w:p>
          <w:p w14:paraId="0C08F57E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And catches up to a grumbling comrade</w:t>
            </w:r>
          </w:p>
          <w:p w14:paraId="4EBEAD54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in the village.</w:t>
            </w:r>
          </w:p>
        </w:tc>
      </w:tr>
      <w:tr w:rsidR="00291A76" w:rsidRPr="00641795" w14:paraId="505954BE" w14:textId="77777777" w:rsidTr="00F47581">
        <w:trPr>
          <w:trHeight w:val="1050"/>
        </w:trPr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4DD2B72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13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13D8A94E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Старый </w:t>
            </w:r>
            <w:proofErr w:type="spellStart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Тихоныч</w:t>
            </w:r>
            <w:proofErr w:type="spellEnd"/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 xml:space="preserve"> ругается:</w:t>
            </w:r>
          </w:p>
          <w:p w14:paraId="79E3D698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"Я уж думал, ты пропал!"</w:t>
            </w:r>
          </w:p>
          <w:p w14:paraId="34AC8D70" w14:textId="77777777" w:rsidR="001C3954" w:rsidRPr="00CE536C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  <w:lang w:val="ru-RU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Ванька только ухмыляется -</w:t>
            </w:r>
          </w:p>
          <w:p w14:paraId="5ABAE438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CE536C">
              <w:rPr>
                <w:rFonts w:ascii="Times" w:hAnsi="Times" w:cs="Arial"/>
                <w:color w:val="000000" w:themeColor="text1"/>
                <w:lang w:val="ru-RU"/>
              </w:rPr>
              <w:t>Я-де ситцы продавал!</w:t>
            </w:r>
            <w:hyperlink r:id="rId18" w:anchor="cite_note-4" w:history="1">
              <w:r w:rsidRPr="00641795">
                <w:rPr>
                  <w:rFonts w:ascii="Times" w:hAnsi="Times" w:cs="Arial"/>
                  <w:color w:val="000000" w:themeColor="text1"/>
                  <w:u w:val="single"/>
                  <w:vertAlign w:val="superscript"/>
                </w:rPr>
                <w:t>[4]</w:t>
              </w:r>
            </w:hyperlink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4ED20CB6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Staryy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Tihonych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rugaetsya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:</w:t>
            </w:r>
          </w:p>
          <w:p w14:paraId="6B3E902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"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uzh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dumal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, ty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propal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!"</w:t>
            </w:r>
          </w:p>
          <w:p w14:paraId="5A2E54C2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Van'ka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tol'ko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uhmylyaetsya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-</w:t>
            </w:r>
          </w:p>
          <w:p w14:paraId="3E766FB7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Ya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-de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sittsy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prodaval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>!</w:t>
            </w:r>
          </w:p>
        </w:tc>
        <w:tc>
          <w:tcPr>
            <w:tcW w:w="0" w:type="auto"/>
            <w:shd w:val="clear" w:color="auto" w:fill="auto"/>
            <w:tcMar>
              <w:top w:w="40" w:type="dxa"/>
              <w:left w:w="80" w:type="dxa"/>
              <w:bottom w:w="40" w:type="dxa"/>
              <w:right w:w="80" w:type="dxa"/>
            </w:tcMar>
            <w:hideMark/>
          </w:tcPr>
          <w:p w14:paraId="60A8A621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 xml:space="preserve">Old </w:t>
            </w: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Tihonych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swears:</w:t>
            </w:r>
          </w:p>
          <w:p w14:paraId="40FA3A59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"I really thought you were gone!"</w:t>
            </w:r>
          </w:p>
          <w:p w14:paraId="5A9D338F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proofErr w:type="spellStart"/>
            <w:r w:rsidRPr="00641795">
              <w:rPr>
                <w:rFonts w:ascii="Times" w:hAnsi="Times" w:cs="Arial"/>
                <w:color w:val="000000" w:themeColor="text1"/>
              </w:rPr>
              <w:t>Vanka</w:t>
            </w:r>
            <w:proofErr w:type="spellEnd"/>
            <w:r w:rsidRPr="00641795">
              <w:rPr>
                <w:rFonts w:ascii="Times" w:hAnsi="Times" w:cs="Arial"/>
                <w:color w:val="000000" w:themeColor="text1"/>
              </w:rPr>
              <w:t xml:space="preserve"> only smirks-</w:t>
            </w:r>
          </w:p>
          <w:p w14:paraId="5BCFDCE0" w14:textId="77777777" w:rsidR="001C3954" w:rsidRPr="00641795" w:rsidRDefault="001C3954" w:rsidP="00320202">
            <w:pPr>
              <w:spacing w:before="220" w:after="220"/>
              <w:rPr>
                <w:rFonts w:ascii="Times" w:hAnsi="Times" w:cs="Times New Roman"/>
                <w:color w:val="000000" w:themeColor="text1"/>
              </w:rPr>
            </w:pPr>
            <w:r w:rsidRPr="00641795">
              <w:rPr>
                <w:rFonts w:ascii="Times" w:hAnsi="Times" w:cs="Arial"/>
                <w:color w:val="000000" w:themeColor="text1"/>
              </w:rPr>
              <w:t>I was selling the calico!</w:t>
            </w:r>
          </w:p>
        </w:tc>
      </w:tr>
    </w:tbl>
    <w:p w14:paraId="0E14CEEC" w14:textId="77777777" w:rsidR="001C3954" w:rsidRPr="00641795" w:rsidRDefault="001C3954" w:rsidP="001C3954">
      <w:pPr>
        <w:rPr>
          <w:rFonts w:ascii="Times" w:hAnsi="Times"/>
          <w:color w:val="000000" w:themeColor="text1"/>
        </w:rPr>
      </w:pPr>
    </w:p>
    <w:p w14:paraId="52A09136" w14:textId="77777777" w:rsidR="0017382D" w:rsidRPr="00291A76" w:rsidRDefault="0017382D" w:rsidP="00763B4C">
      <w:pPr>
        <w:spacing w:line="276" w:lineRule="auto"/>
        <w:rPr>
          <w:rFonts w:ascii="Times New Roman" w:eastAsia="Kaiti TC Regular" w:hAnsi="Times New Roman" w:cs="Times New Roman"/>
          <w:color w:val="000000" w:themeColor="text1"/>
          <w:lang w:eastAsia="zh-TW"/>
        </w:rPr>
      </w:pPr>
    </w:p>
    <w:p w14:paraId="08D05597" w14:textId="5416208A" w:rsidR="004E2472" w:rsidRPr="00291A76" w:rsidRDefault="004E2472" w:rsidP="004E2472">
      <w:pPr>
        <w:rPr>
          <w:rFonts w:ascii="Times New Roman" w:eastAsia="Kaiti TC Regular" w:hAnsi="Times New Roman" w:cs="Times New Roman"/>
          <w:color w:val="000000" w:themeColor="text1"/>
          <w:lang w:eastAsia="zh-TW"/>
        </w:rPr>
      </w:pPr>
    </w:p>
    <w:p w14:paraId="6FEB24E6" w14:textId="2AF3726F" w:rsidR="008331E2" w:rsidRPr="00291A76" w:rsidRDefault="008331E2" w:rsidP="004E2472">
      <w:pPr>
        <w:rPr>
          <w:rFonts w:ascii="Times New Roman" w:eastAsia="Kaiti TC Regular" w:hAnsi="Times New Roman" w:cs="Times New Roman"/>
          <w:color w:val="000000" w:themeColor="text1"/>
          <w:lang w:eastAsia="zh-TW"/>
        </w:rPr>
      </w:pPr>
    </w:p>
    <w:p w14:paraId="5879CEEF" w14:textId="54049305" w:rsidR="008331E2" w:rsidRPr="00291A76" w:rsidRDefault="008331E2" w:rsidP="004E2472">
      <w:pPr>
        <w:rPr>
          <w:rFonts w:ascii="Times New Roman" w:eastAsia="Kaiti TC Regular" w:hAnsi="Times New Roman" w:cs="Times New Roman"/>
          <w:color w:val="000000" w:themeColor="text1"/>
          <w:lang w:eastAsia="zh-TW"/>
        </w:rPr>
      </w:pPr>
    </w:p>
    <w:p w14:paraId="4E890BBF" w14:textId="7A946B8F" w:rsidR="008331E2" w:rsidRPr="00291A76" w:rsidRDefault="008331E2" w:rsidP="004E2472">
      <w:pPr>
        <w:rPr>
          <w:rFonts w:ascii="Times New Roman" w:eastAsia="Kaiti TC Regular" w:hAnsi="Times New Roman" w:cs="Times New Roman"/>
          <w:color w:val="000000" w:themeColor="text1"/>
          <w:lang w:eastAsia="zh-TW"/>
        </w:rPr>
      </w:pPr>
    </w:p>
    <w:p w14:paraId="2AEF509A" w14:textId="39F3DCF7" w:rsidR="008331E2" w:rsidRPr="00291A76" w:rsidRDefault="008331E2" w:rsidP="004E2472">
      <w:pPr>
        <w:rPr>
          <w:rFonts w:ascii="Times New Roman" w:eastAsia="Kaiti TC Regular" w:hAnsi="Times New Roman" w:cs="Times New Roman"/>
          <w:color w:val="000000" w:themeColor="text1"/>
          <w:lang w:eastAsia="zh-TW"/>
        </w:rPr>
      </w:pPr>
    </w:p>
    <w:p w14:paraId="3F53EDFC" w14:textId="77777777" w:rsidR="00EC17A0" w:rsidRDefault="00EC17A0" w:rsidP="00291A76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  <w:sz w:val="28"/>
          <w:szCs w:val="28"/>
        </w:rPr>
      </w:pPr>
    </w:p>
    <w:p w14:paraId="01E450B1" w14:textId="77777777" w:rsidR="00EC17A0" w:rsidRDefault="00EC17A0" w:rsidP="00291A76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  <w:sz w:val="28"/>
          <w:szCs w:val="28"/>
        </w:rPr>
      </w:pPr>
    </w:p>
    <w:p w14:paraId="059DAFB2" w14:textId="77777777" w:rsidR="00EC17A0" w:rsidRDefault="00EC17A0" w:rsidP="00291A76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  <w:sz w:val="28"/>
          <w:szCs w:val="28"/>
        </w:rPr>
      </w:pPr>
    </w:p>
    <w:p w14:paraId="35A1523E" w14:textId="77777777" w:rsidR="00EC17A0" w:rsidRDefault="00EC17A0" w:rsidP="00291A76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  <w:sz w:val="28"/>
          <w:szCs w:val="28"/>
        </w:rPr>
      </w:pPr>
    </w:p>
    <w:p w14:paraId="1B66FD5A" w14:textId="77777777" w:rsidR="00EC17A0" w:rsidRDefault="00EC17A0" w:rsidP="00291A76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  <w:sz w:val="28"/>
          <w:szCs w:val="28"/>
        </w:rPr>
      </w:pPr>
    </w:p>
    <w:p w14:paraId="2905C002" w14:textId="77777777" w:rsidR="00EC17A0" w:rsidRDefault="00EC17A0" w:rsidP="00291A76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  <w:sz w:val="28"/>
          <w:szCs w:val="28"/>
        </w:rPr>
      </w:pPr>
    </w:p>
    <w:p w14:paraId="2C4488A9" w14:textId="77777777" w:rsidR="00641795" w:rsidRDefault="00641795" w:rsidP="00641795">
      <w:pPr>
        <w:spacing w:before="100" w:beforeAutospacing="1" w:after="100" w:afterAutospacing="1"/>
        <w:outlineLvl w:val="1"/>
        <w:rPr>
          <w:rFonts w:ascii="Times" w:eastAsia="Times New Roman" w:hAnsi="Times" w:cs="Times New Roman"/>
          <w:b/>
          <w:color w:val="000000" w:themeColor="text1"/>
          <w:sz w:val="28"/>
          <w:szCs w:val="28"/>
        </w:rPr>
      </w:pPr>
    </w:p>
    <w:p w14:paraId="22B24CB2" w14:textId="2E05B6DA" w:rsidR="00F47581" w:rsidRPr="00641795" w:rsidRDefault="008331E2" w:rsidP="00641795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</w:rPr>
      </w:pPr>
      <w:r w:rsidRPr="00641795">
        <w:rPr>
          <w:rFonts w:ascii="Times" w:eastAsia="Times New Roman" w:hAnsi="Times" w:cs="Times New Roman"/>
          <w:b/>
          <w:color w:val="000000" w:themeColor="text1"/>
        </w:rPr>
        <w:lastRenderedPageBreak/>
        <w:t>“</w:t>
      </w:r>
      <w:proofErr w:type="spellStart"/>
      <w:r w:rsidRPr="00641795">
        <w:rPr>
          <w:rFonts w:ascii="Times" w:eastAsia="Times New Roman" w:hAnsi="Times" w:cs="Times New Roman"/>
          <w:b/>
          <w:color w:val="000000" w:themeColor="text1"/>
        </w:rPr>
        <w:t>Je</w:t>
      </w:r>
      <w:proofErr w:type="spellEnd"/>
      <w:r w:rsidRPr="00641795">
        <w:rPr>
          <w:rFonts w:ascii="Times" w:eastAsia="Times New Roman" w:hAnsi="Times" w:cs="Times New Roman"/>
          <w:b/>
          <w:color w:val="000000" w:themeColor="text1"/>
        </w:rPr>
        <w:t xml:space="preserve"> ne </w:t>
      </w:r>
      <w:proofErr w:type="spellStart"/>
      <w:r w:rsidRPr="00641795">
        <w:rPr>
          <w:rFonts w:ascii="Times" w:eastAsia="Times New Roman" w:hAnsi="Times" w:cs="Times New Roman"/>
          <w:b/>
          <w:color w:val="000000" w:themeColor="text1"/>
        </w:rPr>
        <w:t>regrette</w:t>
      </w:r>
      <w:proofErr w:type="spellEnd"/>
      <w:r w:rsidRPr="00641795">
        <w:rPr>
          <w:rFonts w:ascii="Times" w:eastAsia="Times New Roman" w:hAnsi="Times" w:cs="Times New Roman"/>
          <w:b/>
          <w:color w:val="000000" w:themeColor="text1"/>
        </w:rPr>
        <w:t xml:space="preserve"> </w:t>
      </w:r>
      <w:proofErr w:type="spellStart"/>
      <w:r w:rsidRPr="00641795">
        <w:rPr>
          <w:rFonts w:ascii="Times" w:eastAsia="Times New Roman" w:hAnsi="Times" w:cs="Times New Roman"/>
          <w:b/>
          <w:color w:val="000000" w:themeColor="text1"/>
        </w:rPr>
        <w:t>rien</w:t>
      </w:r>
      <w:proofErr w:type="spellEnd"/>
      <w:r w:rsidRPr="00641795">
        <w:rPr>
          <w:rFonts w:ascii="Times" w:eastAsia="Times New Roman" w:hAnsi="Times" w:cs="Times New Roman"/>
          <w:b/>
          <w:color w:val="000000" w:themeColor="text1"/>
        </w:rPr>
        <w:t>”</w:t>
      </w:r>
    </w:p>
    <w:p w14:paraId="699EE43D" w14:textId="63A3EC6F" w:rsidR="008331E2" w:rsidRPr="00641795" w:rsidRDefault="008331E2" w:rsidP="00F47581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b/>
          <w:color w:val="000000" w:themeColor="text1"/>
        </w:rPr>
      </w:pPr>
      <w:r w:rsidRPr="00641795">
        <w:rPr>
          <w:rFonts w:ascii="Times" w:eastAsia="Times New Roman" w:hAnsi="Times" w:cs="Times New Roman"/>
          <w:b/>
          <w:bCs/>
          <w:color w:val="000000" w:themeColor="text1"/>
        </w:rPr>
        <w:t>“No, I don't regret anything”</w:t>
      </w:r>
    </w:p>
    <w:p w14:paraId="37345C1C" w14:textId="345A11AA" w:rsidR="008331E2" w:rsidRPr="00641795" w:rsidRDefault="008331E2" w:rsidP="008331E2">
      <w:pPr>
        <w:jc w:val="center"/>
        <w:rPr>
          <w:rFonts w:ascii="Times" w:eastAsia="Times New Roman" w:hAnsi="Times" w:cs="Times New Roman"/>
          <w:color w:val="000000" w:themeColor="text1"/>
        </w:rPr>
      </w:pPr>
      <w:r w:rsidRPr="00641795">
        <w:rPr>
          <w:rFonts w:ascii="Times" w:eastAsia="Times New Roman" w:hAnsi="Times" w:cs="Times New Roman"/>
          <w:color w:val="000000" w:themeColor="text1"/>
        </w:rPr>
        <w:t xml:space="preserve"> Charles Dumont</w:t>
      </w:r>
      <w:r w:rsidR="00F63ADB" w:rsidRPr="00641795">
        <w:rPr>
          <w:rFonts w:ascii="Times" w:eastAsia="Times New Roman" w:hAnsi="Times" w:cs="Times New Roman"/>
          <w:color w:val="000000" w:themeColor="text1"/>
        </w:rPr>
        <w:t xml:space="preserve"> and </w:t>
      </w:r>
      <w:r w:rsidRPr="00641795">
        <w:rPr>
          <w:rFonts w:ascii="Times" w:eastAsia="Times New Roman" w:hAnsi="Times" w:cs="Times New Roman"/>
          <w:color w:val="000000" w:themeColor="text1"/>
        </w:rPr>
        <w:t xml:space="preserve">Michel </w:t>
      </w:r>
      <w:proofErr w:type="spellStart"/>
      <w:r w:rsidRPr="00641795">
        <w:rPr>
          <w:rFonts w:ascii="Times" w:eastAsia="Times New Roman" w:hAnsi="Times" w:cs="Times New Roman"/>
          <w:color w:val="000000" w:themeColor="text1"/>
        </w:rPr>
        <w:t>Vaucaire</w:t>
      </w:r>
      <w:proofErr w:type="spellEnd"/>
    </w:p>
    <w:p w14:paraId="1888455F" w14:textId="2C37DF98" w:rsidR="008331E2" w:rsidRDefault="008331E2" w:rsidP="008331E2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color w:val="000000" w:themeColor="text1"/>
        </w:rPr>
      </w:pPr>
      <w:r w:rsidRPr="00641795">
        <w:rPr>
          <w:rFonts w:ascii="Times" w:eastAsia="Times New Roman" w:hAnsi="Times" w:cs="Times New Roman"/>
          <w:color w:val="000000" w:themeColor="text1"/>
        </w:rPr>
        <w:t xml:space="preserve">Popular rendition by </w:t>
      </w:r>
      <w:proofErr w:type="spellStart"/>
      <w:r w:rsidRPr="00641795">
        <w:rPr>
          <w:rFonts w:ascii="Times" w:eastAsia="Times New Roman" w:hAnsi="Times" w:cs="Times New Roman"/>
          <w:color w:val="000000" w:themeColor="text1"/>
        </w:rPr>
        <w:t>Édith</w:t>
      </w:r>
      <w:proofErr w:type="spellEnd"/>
      <w:r w:rsidRPr="00641795">
        <w:rPr>
          <w:rFonts w:ascii="Times" w:eastAsia="Times New Roman" w:hAnsi="Times" w:cs="Times New Roman"/>
          <w:color w:val="000000" w:themeColor="text1"/>
        </w:rPr>
        <w:t xml:space="preserve"> Piaf, popularized more recently by its use in the film “Inception</w:t>
      </w:r>
      <w:r w:rsidR="00320202">
        <w:rPr>
          <w:rFonts w:ascii="Times" w:eastAsia="Times New Roman" w:hAnsi="Times" w:cs="Times New Roman"/>
          <w:color w:val="000000" w:themeColor="text1"/>
        </w:rPr>
        <w:t>.</w:t>
      </w:r>
      <w:r w:rsidRPr="00641795">
        <w:rPr>
          <w:rFonts w:ascii="Times" w:eastAsia="Times New Roman" w:hAnsi="Times" w:cs="Times New Roman"/>
          <w:color w:val="000000" w:themeColor="text1"/>
        </w:rPr>
        <w:t>”</w:t>
      </w:r>
    </w:p>
    <w:tbl>
      <w:tblPr>
        <w:tblStyle w:val="TableGrid"/>
        <w:tblW w:w="0" w:type="auto"/>
        <w:tblCellSpacing w:w="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115" w:type="dxa"/>
          <w:left w:w="115" w:type="dxa"/>
          <w:bottom w:w="115" w:type="dxa"/>
          <w:right w:w="115" w:type="dxa"/>
        </w:tblCellMar>
        <w:tblLook w:val="04A0" w:firstRow="1" w:lastRow="0" w:firstColumn="1" w:lastColumn="0" w:noHBand="0" w:noVBand="1"/>
      </w:tblPr>
      <w:tblGrid>
        <w:gridCol w:w="5402"/>
        <w:gridCol w:w="5398"/>
      </w:tblGrid>
      <w:tr w:rsidR="00320202" w14:paraId="06965122" w14:textId="77777777" w:rsidTr="008935E6">
        <w:trPr>
          <w:tblCellSpacing w:w="29" w:type="dxa"/>
        </w:trPr>
        <w:tc>
          <w:tcPr>
            <w:tcW w:w="5395" w:type="dxa"/>
          </w:tcPr>
          <w:p w14:paraId="6C9C6D04" w14:textId="1A12E3DD" w:rsidR="00320202" w:rsidRDefault="00320202" w:rsidP="00320202">
            <w:pPr>
              <w:spacing w:before="100" w:beforeAutospacing="1" w:after="100" w:afterAutospacing="1"/>
              <w:outlineLvl w:val="1"/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de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, 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ne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regrette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  <w:t xml:space="preserve">Ni le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qu'on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m'a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fait,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ni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le mal</w:t>
            </w:r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  <w:t xml:space="preserve">Tout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ça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m'est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égal</w:t>
            </w:r>
            <w:proofErr w:type="spellEnd"/>
          </w:p>
        </w:tc>
        <w:tc>
          <w:tcPr>
            <w:tcW w:w="5395" w:type="dxa"/>
          </w:tcPr>
          <w:p w14:paraId="1827A8A2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nothing</w:t>
            </w:r>
          </w:p>
          <w:p w14:paraId="447D137C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I don't regret anything</w:t>
            </w:r>
          </w:p>
          <w:p w14:paraId="0D616493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Nor the good that was done to me, nor the bad</w:t>
            </w:r>
          </w:p>
          <w:p w14:paraId="480F1B47" w14:textId="24EFA5AD" w:rsidR="00320202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All that doesn't matter to me</w:t>
            </w:r>
          </w:p>
        </w:tc>
      </w:tr>
      <w:tr w:rsidR="00320202" w14:paraId="6A6416EE" w14:textId="77777777" w:rsidTr="008935E6">
        <w:trPr>
          <w:tblCellSpacing w:w="29" w:type="dxa"/>
        </w:trPr>
        <w:tc>
          <w:tcPr>
            <w:tcW w:w="5395" w:type="dxa"/>
          </w:tcPr>
          <w:p w14:paraId="4FB32CC3" w14:textId="7BA4D7B8" w:rsidR="00320202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de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, 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ne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regrette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C'est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payé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balayé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oublié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me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fous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du passé</w:t>
            </w:r>
          </w:p>
        </w:tc>
        <w:tc>
          <w:tcPr>
            <w:tcW w:w="5395" w:type="dxa"/>
          </w:tcPr>
          <w:p w14:paraId="6E640E24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nothing</w:t>
            </w:r>
          </w:p>
          <w:p w14:paraId="0F7F5F7C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I don't regret anything</w:t>
            </w:r>
          </w:p>
          <w:p w14:paraId="247EDACF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It's all paid for, swept away, forgotten</w:t>
            </w:r>
          </w:p>
          <w:p w14:paraId="27C92383" w14:textId="70BAA8C7" w:rsidR="00320202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I don't care about the past</w:t>
            </w:r>
          </w:p>
        </w:tc>
      </w:tr>
      <w:tr w:rsidR="00320202" w14:paraId="2FCB2D56" w14:textId="77777777" w:rsidTr="008935E6">
        <w:trPr>
          <w:tblCellSpacing w:w="29" w:type="dxa"/>
        </w:trPr>
        <w:tc>
          <w:tcPr>
            <w:tcW w:w="5395" w:type="dxa"/>
          </w:tcPr>
          <w:p w14:paraId="1CD08719" w14:textId="19F659B3" w:rsidR="00320202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Avec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mes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souvenirs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j'ai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allumé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le feu</w:t>
            </w:r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Mes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chagrins,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mes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plaisirs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n'ai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plus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besoin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d'eux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Balayé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les amours avec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leurs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trémolos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Balayé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pour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toujours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reparts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à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zéro</w:t>
            </w:r>
            <w:proofErr w:type="spellEnd"/>
          </w:p>
        </w:tc>
        <w:tc>
          <w:tcPr>
            <w:tcW w:w="5395" w:type="dxa"/>
          </w:tcPr>
          <w:p w14:paraId="1BE0D680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With my memories, I lit the fire</w:t>
            </w:r>
          </w:p>
          <w:p w14:paraId="1B91A9CB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my sorrows, my pleasures, I no longer need them</w:t>
            </w:r>
          </w:p>
          <w:p w14:paraId="3E2B9A8D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Swept away lovers with their tremors</w:t>
            </w:r>
          </w:p>
          <w:p w14:paraId="29D4E9D7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Swept away forever, I'm starting again</w:t>
            </w:r>
          </w:p>
          <w:p w14:paraId="06DB8D5F" w14:textId="77777777" w:rsidR="00320202" w:rsidRDefault="00320202" w:rsidP="00320202">
            <w:pPr>
              <w:spacing w:before="100" w:beforeAutospacing="1" w:after="100" w:afterAutospacing="1"/>
              <w:outlineLvl w:val="1"/>
              <w:rPr>
                <w:rFonts w:ascii="Times" w:eastAsia="Times New Roman" w:hAnsi="Times" w:cs="Times New Roman"/>
                <w:color w:val="000000" w:themeColor="text1"/>
              </w:rPr>
            </w:pPr>
          </w:p>
        </w:tc>
      </w:tr>
      <w:tr w:rsidR="00320202" w14:paraId="60FBDC4D" w14:textId="77777777" w:rsidTr="008935E6">
        <w:trPr>
          <w:tblCellSpacing w:w="29" w:type="dxa"/>
        </w:trPr>
        <w:tc>
          <w:tcPr>
            <w:tcW w:w="5395" w:type="dxa"/>
          </w:tcPr>
          <w:p w14:paraId="2096FC15" w14:textId="2D3417DD" w:rsidR="00320202" w:rsidRDefault="00320202" w:rsidP="00320202">
            <w:pPr>
              <w:spacing w:before="100" w:beforeAutospacing="1" w:after="100" w:afterAutospacing="1"/>
              <w:outlineLvl w:val="1"/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de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, 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ne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regrette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  <w:t xml:space="preserve">Ni le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qu'on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m'a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fait,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ni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le mal</w:t>
            </w:r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  <w:t xml:space="preserve">Tout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ça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m'est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égal</w:t>
            </w:r>
            <w:proofErr w:type="spellEnd"/>
          </w:p>
        </w:tc>
        <w:tc>
          <w:tcPr>
            <w:tcW w:w="5395" w:type="dxa"/>
          </w:tcPr>
          <w:p w14:paraId="7D45EFD6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nothing</w:t>
            </w:r>
          </w:p>
          <w:p w14:paraId="7F0EE83D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I don't regret anything</w:t>
            </w:r>
          </w:p>
          <w:p w14:paraId="79F063F8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Nor the good that was done to me nor the bad</w:t>
            </w:r>
          </w:p>
          <w:p w14:paraId="5B51822D" w14:textId="7F31D715" w:rsidR="00320202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All that doesn't matter to me</w:t>
            </w:r>
          </w:p>
        </w:tc>
      </w:tr>
      <w:tr w:rsidR="00320202" w14:paraId="321C21EA" w14:textId="77777777" w:rsidTr="008935E6">
        <w:trPr>
          <w:tblCellSpacing w:w="29" w:type="dxa"/>
        </w:trPr>
        <w:tc>
          <w:tcPr>
            <w:tcW w:w="5395" w:type="dxa"/>
          </w:tcPr>
          <w:p w14:paraId="393F5BA7" w14:textId="2A7031D2" w:rsidR="00320202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de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, non,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ne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regrette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rien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  <w:t xml:space="preserve">Car ma vie, car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mes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joies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br/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Aujourd’hui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ça</w:t>
            </w:r>
            <w:proofErr w:type="spellEnd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 xml:space="preserve"> commence avec </w:t>
            </w:r>
            <w:proofErr w:type="spellStart"/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toi</w:t>
            </w:r>
            <w:proofErr w:type="spellEnd"/>
          </w:p>
        </w:tc>
        <w:tc>
          <w:tcPr>
            <w:tcW w:w="5395" w:type="dxa"/>
          </w:tcPr>
          <w:p w14:paraId="12D1C031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nothing</w:t>
            </w:r>
          </w:p>
          <w:p w14:paraId="13C6D53F" w14:textId="77777777" w:rsidR="00320202" w:rsidRPr="00641795" w:rsidRDefault="00320202" w:rsidP="00320202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No, I don't regret anything</w:t>
            </w:r>
          </w:p>
          <w:p w14:paraId="1E4EA932" w14:textId="77777777" w:rsidR="008935E6" w:rsidRDefault="00320202" w:rsidP="008935E6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Because my life, because my happiness</w:t>
            </w:r>
          </w:p>
          <w:p w14:paraId="4EABDBCD" w14:textId="3C6F8BB0" w:rsidR="00320202" w:rsidRDefault="00320202" w:rsidP="008935E6">
            <w:pPr>
              <w:rPr>
                <w:rFonts w:ascii="Times" w:eastAsia="Times New Roman" w:hAnsi="Times" w:cs="Times New Roman"/>
                <w:color w:val="000000" w:themeColor="text1"/>
              </w:rPr>
            </w:pPr>
            <w:r w:rsidRPr="00641795">
              <w:rPr>
                <w:rFonts w:ascii="Times" w:eastAsia="Times New Roman" w:hAnsi="Times" w:cs="Times New Roman"/>
                <w:color w:val="000000" w:themeColor="text1"/>
              </w:rPr>
              <w:t>Today it starts with you</w:t>
            </w:r>
          </w:p>
        </w:tc>
      </w:tr>
    </w:tbl>
    <w:p w14:paraId="7689A015" w14:textId="77777777" w:rsidR="00320202" w:rsidRPr="00641795" w:rsidRDefault="00320202" w:rsidP="008331E2">
      <w:pPr>
        <w:spacing w:before="100" w:beforeAutospacing="1" w:after="100" w:afterAutospacing="1"/>
        <w:jc w:val="center"/>
        <w:outlineLvl w:val="1"/>
        <w:rPr>
          <w:rFonts w:ascii="Times" w:eastAsia="Times New Roman" w:hAnsi="Times" w:cs="Times New Roman"/>
          <w:color w:val="000000" w:themeColor="text1"/>
        </w:rPr>
      </w:pPr>
    </w:p>
    <w:p w14:paraId="1E8F24D4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50868BFD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  <w:u w:val="single"/>
        </w:rPr>
        <w:sectPr w:rsidR="008331E2" w:rsidRPr="00641795" w:rsidSect="00320202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29B6580E" w14:textId="77777777" w:rsidR="00320202" w:rsidRDefault="0032020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667A3123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78BBF729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5E05CBDD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1F6AD3C0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604A26E5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17C2F73C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24FD21F0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40BE8FD6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58B64C43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4932599E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6CC1D76D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37F3DF15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2705D3E3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497D5EC7" w14:textId="18D2AFD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65B0901D" w14:textId="41958D8A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</w:p>
    <w:p w14:paraId="69D3A636" w14:textId="77777777" w:rsidR="00641795" w:rsidRDefault="00641795" w:rsidP="008331E2">
      <w:pPr>
        <w:rPr>
          <w:rFonts w:ascii="Times" w:eastAsia="Times New Roman" w:hAnsi="Times" w:cs="Times New Roman"/>
          <w:color w:val="000000" w:themeColor="text1"/>
        </w:rPr>
      </w:pPr>
    </w:p>
    <w:p w14:paraId="45CA1D29" w14:textId="77777777" w:rsidR="00641795" w:rsidRDefault="00641795" w:rsidP="008331E2">
      <w:pPr>
        <w:rPr>
          <w:rFonts w:ascii="Times" w:eastAsia="Times New Roman" w:hAnsi="Times" w:cs="Times New Roman"/>
          <w:color w:val="000000" w:themeColor="text1"/>
        </w:rPr>
      </w:pPr>
    </w:p>
    <w:p w14:paraId="67CED520" w14:textId="77777777" w:rsidR="00641795" w:rsidRDefault="00641795" w:rsidP="008331E2">
      <w:pPr>
        <w:rPr>
          <w:rFonts w:ascii="Times" w:eastAsia="Times New Roman" w:hAnsi="Times" w:cs="Times New Roman"/>
          <w:color w:val="000000" w:themeColor="text1"/>
        </w:rPr>
      </w:pPr>
    </w:p>
    <w:p w14:paraId="2F2A4F37" w14:textId="77777777" w:rsidR="00641795" w:rsidRDefault="00641795" w:rsidP="008331E2">
      <w:pPr>
        <w:rPr>
          <w:rFonts w:ascii="Times" w:eastAsia="Times New Roman" w:hAnsi="Times" w:cs="Times New Roman"/>
          <w:color w:val="000000" w:themeColor="text1"/>
        </w:rPr>
      </w:pPr>
    </w:p>
    <w:p w14:paraId="448C1CD9" w14:textId="77777777" w:rsidR="00641795" w:rsidRDefault="00641795" w:rsidP="008331E2">
      <w:pPr>
        <w:rPr>
          <w:rFonts w:ascii="Times" w:eastAsia="Times New Roman" w:hAnsi="Times" w:cs="Times New Roman"/>
          <w:color w:val="000000" w:themeColor="text1"/>
        </w:rPr>
      </w:pPr>
    </w:p>
    <w:p w14:paraId="5AEDD50E" w14:textId="77777777" w:rsidR="00641795" w:rsidRDefault="00641795" w:rsidP="008331E2">
      <w:pPr>
        <w:rPr>
          <w:rFonts w:ascii="Times" w:eastAsia="Times New Roman" w:hAnsi="Times" w:cs="Times New Roman"/>
          <w:color w:val="000000" w:themeColor="text1"/>
        </w:rPr>
      </w:pPr>
    </w:p>
    <w:p w14:paraId="5E53F1E0" w14:textId="7BA7005E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  <w:r w:rsidRPr="00641795">
        <w:rPr>
          <w:rFonts w:ascii="Times" w:eastAsia="Times New Roman" w:hAnsi="Times" w:cs="Times New Roman"/>
          <w:color w:val="000000" w:themeColor="text1"/>
        </w:rPr>
        <w:t> </w:t>
      </w:r>
    </w:p>
    <w:p w14:paraId="2638FD29" w14:textId="77777777" w:rsidR="008331E2" w:rsidRPr="00641795" w:rsidRDefault="008331E2" w:rsidP="008331E2">
      <w:pPr>
        <w:rPr>
          <w:rFonts w:ascii="Times" w:eastAsia="Times New Roman" w:hAnsi="Times" w:cs="Times New Roman"/>
          <w:color w:val="000000" w:themeColor="text1"/>
        </w:rPr>
      </w:pPr>
      <w:r w:rsidRPr="00641795">
        <w:rPr>
          <w:rFonts w:ascii="Times" w:eastAsia="Times New Roman" w:hAnsi="Times" w:cs="Times New Roman"/>
          <w:color w:val="000000" w:themeColor="text1"/>
        </w:rPr>
        <w:t> </w:t>
      </w:r>
    </w:p>
    <w:p w14:paraId="03DC066B" w14:textId="6016254F" w:rsidR="008331E2" w:rsidRPr="008935E6" w:rsidRDefault="008331E2" w:rsidP="008331E2">
      <w:pPr>
        <w:rPr>
          <w:rFonts w:ascii="Times" w:eastAsia="Times New Roman" w:hAnsi="Times" w:cs="Times New Roman"/>
          <w:color w:val="000000" w:themeColor="text1"/>
        </w:rPr>
        <w:sectPr w:rsidR="008331E2" w:rsidRPr="008935E6" w:rsidSect="00320202">
          <w:type w:val="continuous"/>
          <w:pgSz w:w="12240" w:h="15840"/>
          <w:pgMar w:top="1440" w:right="1800" w:bottom="1440" w:left="1800" w:header="720" w:footer="720" w:gutter="0"/>
          <w:cols w:num="2" w:space="720"/>
          <w:docGrid w:linePitch="360"/>
        </w:sectPr>
      </w:pPr>
    </w:p>
    <w:p w14:paraId="23C8C4BE" w14:textId="1C78E1F9" w:rsidR="00320202" w:rsidRDefault="00B742E2">
      <w:r>
        <w:rPr>
          <w:noProof/>
        </w:rPr>
        <w:lastRenderedPageBreak/>
        <w:drawing>
          <wp:inline distT="0" distB="0" distL="0" distR="0" wp14:anchorId="6481DCA8" wp14:editId="28B9A34B">
            <wp:extent cx="7200265" cy="93179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on't Like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931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72A3">
        <w:fldChar w:fldCharType="begin"/>
      </w:r>
      <w:r w:rsidR="00DE72A3">
        <w:instrText xml:space="preserve"> INCLUDEPICTURE "https://www.cs.utexas.edu/sites/default/files/promos/new_eut_logo.png" \* MERGEFORMATINET </w:instrText>
      </w:r>
      <w:r w:rsidR="00DE72A3">
        <w:fldChar w:fldCharType="end"/>
      </w:r>
    </w:p>
    <w:sectPr w:rsidR="00320202" w:rsidSect="00763B4C">
      <w:pgSz w:w="12240" w:h="15840"/>
      <w:pgMar w:top="360" w:right="360" w:bottom="806" w:left="360" w:header="144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EEF01B1" w14:textId="77777777" w:rsidR="00242A9E" w:rsidRDefault="00242A9E" w:rsidP="00DE72A3">
      <w:r>
        <w:separator/>
      </w:r>
    </w:p>
  </w:endnote>
  <w:endnote w:type="continuationSeparator" w:id="0">
    <w:p w14:paraId="4A27E0BA" w14:textId="77777777" w:rsidR="00242A9E" w:rsidRDefault="00242A9E" w:rsidP="00DE72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Heiti TC Medium">
    <w:panose1 w:val="00000000000000000000"/>
    <w:charset w:val="80"/>
    <w:family w:val="auto"/>
    <w:pitch w:val="variable"/>
    <w:sig w:usb0="8000002F" w:usb1="0807004A" w:usb2="00000010" w:usb3="00000000" w:csb0="003E0001" w:csb1="00000000"/>
  </w:font>
  <w:font w:name="Optima">
    <w:panose1 w:val="02000503060000020004"/>
    <w:charset w:val="00"/>
    <w:family w:val="auto"/>
    <w:pitch w:val="variable"/>
    <w:sig w:usb0="80000067" w:usb1="00000000" w:usb2="00000000" w:usb3="00000000" w:csb0="00000001" w:csb1="00000000"/>
  </w:font>
  <w:font w:name="Mishafi Gold">
    <w:panose1 w:val="00000400000000000000"/>
    <w:charset w:val="B2"/>
    <w:family w:val="auto"/>
    <w:pitch w:val="variable"/>
    <w:sig w:usb0="00002003" w:usb1="80000000" w:usb2="00000008" w:usb3="00000000" w:csb0="0000004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华文楷体">
    <w:altName w:val="Calibri"/>
    <w:panose1 w:val="020B0604020202020204"/>
    <w:charset w:val="50"/>
    <w:family w:val="auto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iti TC Regular">
    <w:altName w:val="Calibri"/>
    <w:panose1 w:val="020B0604020202020204"/>
    <w:charset w:val="51"/>
    <w:family w:val="auto"/>
    <w:pitch w:val="variable"/>
    <w:sig w:usb0="80000287" w:usb1="280F3C52" w:usb2="00000016" w:usb3="00000000" w:csb0="001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152C85" w14:textId="77777777" w:rsidR="00242A9E" w:rsidRDefault="00242A9E" w:rsidP="00DE72A3">
      <w:r>
        <w:separator/>
      </w:r>
    </w:p>
  </w:footnote>
  <w:footnote w:type="continuationSeparator" w:id="0">
    <w:p w14:paraId="3E88A099" w14:textId="77777777" w:rsidR="00242A9E" w:rsidRDefault="00242A9E" w:rsidP="00DE72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AA5DDB"/>
    <w:multiLevelType w:val="hybridMultilevel"/>
    <w:tmpl w:val="4A3409BC"/>
    <w:lvl w:ilvl="0" w:tplc="794E0E06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evenAndOddHeaders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72A3"/>
    <w:rsid w:val="00081A6F"/>
    <w:rsid w:val="00093090"/>
    <w:rsid w:val="000A488E"/>
    <w:rsid w:val="00114358"/>
    <w:rsid w:val="0017382D"/>
    <w:rsid w:val="001C3954"/>
    <w:rsid w:val="001E408E"/>
    <w:rsid w:val="00220D3A"/>
    <w:rsid w:val="00242A51"/>
    <w:rsid w:val="00242A9E"/>
    <w:rsid w:val="00243DAE"/>
    <w:rsid w:val="00281BF0"/>
    <w:rsid w:val="00291A76"/>
    <w:rsid w:val="00295C71"/>
    <w:rsid w:val="00320202"/>
    <w:rsid w:val="003228DF"/>
    <w:rsid w:val="003B30EE"/>
    <w:rsid w:val="003B376D"/>
    <w:rsid w:val="003C6272"/>
    <w:rsid w:val="003D0CC4"/>
    <w:rsid w:val="00404C2B"/>
    <w:rsid w:val="00422BDE"/>
    <w:rsid w:val="00480509"/>
    <w:rsid w:val="004D2EDB"/>
    <w:rsid w:val="004E2472"/>
    <w:rsid w:val="00554C62"/>
    <w:rsid w:val="0056196B"/>
    <w:rsid w:val="005D0A5C"/>
    <w:rsid w:val="00614A7D"/>
    <w:rsid w:val="00641795"/>
    <w:rsid w:val="00647337"/>
    <w:rsid w:val="00654372"/>
    <w:rsid w:val="006572FD"/>
    <w:rsid w:val="00665CA7"/>
    <w:rsid w:val="006A2F03"/>
    <w:rsid w:val="006D42EE"/>
    <w:rsid w:val="006F1AE1"/>
    <w:rsid w:val="00763B4C"/>
    <w:rsid w:val="007A1DFE"/>
    <w:rsid w:val="008030EB"/>
    <w:rsid w:val="00815EB1"/>
    <w:rsid w:val="008331E2"/>
    <w:rsid w:val="00850052"/>
    <w:rsid w:val="008935E6"/>
    <w:rsid w:val="00984A2A"/>
    <w:rsid w:val="009B0601"/>
    <w:rsid w:val="009B7B82"/>
    <w:rsid w:val="009C103D"/>
    <w:rsid w:val="00A05CED"/>
    <w:rsid w:val="00AE6FD9"/>
    <w:rsid w:val="00B742E2"/>
    <w:rsid w:val="00BB067E"/>
    <w:rsid w:val="00C66763"/>
    <w:rsid w:val="00C8114C"/>
    <w:rsid w:val="00C82284"/>
    <w:rsid w:val="00C90EFE"/>
    <w:rsid w:val="00CE536C"/>
    <w:rsid w:val="00CE605B"/>
    <w:rsid w:val="00D818D1"/>
    <w:rsid w:val="00D96E84"/>
    <w:rsid w:val="00DC1258"/>
    <w:rsid w:val="00DE72A3"/>
    <w:rsid w:val="00E03F62"/>
    <w:rsid w:val="00E11A26"/>
    <w:rsid w:val="00EB23BD"/>
    <w:rsid w:val="00EB3C16"/>
    <w:rsid w:val="00EC17A0"/>
    <w:rsid w:val="00F47581"/>
    <w:rsid w:val="00F63ADB"/>
    <w:rsid w:val="00FA76EE"/>
    <w:rsid w:val="00FD3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8DC22C"/>
  <w15:chartTrackingRefBased/>
  <w15:docId w15:val="{A6398F50-A42C-0545-90C6-A2930D7C9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PMingLiU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link w:val="Heading1Char"/>
    <w:uiPriority w:val="9"/>
    <w:qFormat/>
    <w:rsid w:val="00DE72A3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E72A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E72A3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DE72A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E72A3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DE72A3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DE72A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unhideWhenUsed/>
    <w:rsid w:val="00763B4C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47581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281BF0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281BF0"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575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73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37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91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038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8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29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102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486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099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4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27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8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52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911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27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97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918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96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162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43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hyperlink" Target="https://en.wikipedia.org/wiki/Korobeiniki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hyperlink" Target="https://en.wikipedia.org/wiki/Russian_Orthodox_Church" TargetMode="External"/><Relationship Id="rId2" Type="http://schemas.openxmlformats.org/officeDocument/2006/relationships/styles" Target="styles.xml"/><Relationship Id="rId16" Type="http://schemas.openxmlformats.org/officeDocument/2006/relationships/hyperlink" Target="https://en.wikipedia.org/wiki/Intercession_of_the_Theotokos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hyperlink" Target="https://en.wikipedia.org/wiki/Fiance_(disambiguation)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s://en.wikipedia.org/wiki/Turquois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12</Pages>
  <Words>1215</Words>
  <Characters>6932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Bumpus, Grace I</dc:creator>
  <cp:keywords/>
  <dc:description/>
  <cp:lastModifiedBy>Bumpus, Grace I</cp:lastModifiedBy>
  <cp:revision>60</cp:revision>
  <dcterms:created xsi:type="dcterms:W3CDTF">2019-02-19T16:21:00Z</dcterms:created>
  <dcterms:modified xsi:type="dcterms:W3CDTF">2019-03-01T16:16:00Z</dcterms:modified>
</cp:coreProperties>
</file>