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7392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0DF96458" w14:textId="07E5D4BB" w:rsidR="2332A9A1" w:rsidRPr="00E05B2C" w:rsidRDefault="00710BD3" w:rsidP="00E05B2C">
      <w:pPr>
        <w:spacing w:after="0" w:line="240" w:lineRule="auto"/>
        <w:jc w:val="center"/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</w:pPr>
      <w:r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Four-year Degree 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Suggestion (f</w:t>
      </w:r>
      <w:r w:rsidR="009B1597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or planning purposes</w:t>
      </w:r>
      <w:r w:rsidR="00B935D4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 xml:space="preserve"> only</w:t>
      </w:r>
      <w:r w:rsidR="0037566A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  <w:shd w:val="clear" w:color="auto" w:fill="FFFFFF"/>
        </w:rPr>
        <w:t>)</w:t>
      </w:r>
      <w:r w:rsidR="00E05B2C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 xml:space="preserve"> | </w:t>
      </w:r>
      <w:r w:rsidR="2332A9A1" w:rsidRPr="00E05B2C">
        <w:rPr>
          <w:rStyle w:val="Strong"/>
          <w:rFonts w:asciiTheme="majorHAnsi" w:hAnsiTheme="majorHAnsi" w:cstheme="majorHAnsi"/>
          <w:b w:val="0"/>
          <w:color w:val="333333"/>
          <w:sz w:val="20"/>
          <w:szCs w:val="20"/>
        </w:rPr>
        <w:t>Currently enrolled students should meet with their academic advisor</w:t>
      </w:r>
    </w:p>
    <w:p w14:paraId="338B41C9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2015544C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067903E" w14:textId="77777777" w:rsidR="00067805" w:rsidRPr="00E05B2C" w:rsidRDefault="00067805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02048A4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6D4F9CCF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23F9814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CB9F9E0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5B3F293" w14:textId="77777777" w:rsidR="0004693E" w:rsidRPr="00E05B2C" w:rsidRDefault="0004693E" w:rsidP="00067805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636DAFF7" w14:textId="77777777" w:rsidR="0004693E" w:rsidRPr="00E05B2C" w:rsidRDefault="000F4196" w:rsidP="000F4196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F157D1E" w14:textId="77777777" w:rsidTr="2332A9A1">
        <w:tc>
          <w:tcPr>
            <w:tcW w:w="3775" w:type="dxa"/>
          </w:tcPr>
          <w:p w14:paraId="0339565B" w14:textId="6F9CD2B6" w:rsidR="00D96277" w:rsidRPr="00E05B2C" w:rsidRDefault="00456CF1" w:rsidP="00E937EC">
            <w:pPr>
              <w:rPr>
                <w:rFonts w:asciiTheme="majorHAnsi" w:hAnsiTheme="majorHAnsi" w:cstheme="majorHAnsi"/>
                <w:bCs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90" w:type="dxa"/>
          </w:tcPr>
          <w:p w14:paraId="49B29A02" w14:textId="05784318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</w:tcPr>
          <w:p w14:paraId="63CB0AFF" w14:textId="311FC89C" w:rsidR="00067805" w:rsidRPr="00E05B2C" w:rsidRDefault="00456CF1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Foreign Lang</w:t>
            </w:r>
            <w:r w:rsidR="009A04A9" w:rsidRPr="00E05B2C">
              <w:rPr>
                <w:rFonts w:asciiTheme="majorHAnsi" w:hAnsiTheme="majorHAnsi" w:cstheme="majorHAnsi"/>
                <w:bCs/>
                <w:sz w:val="20"/>
              </w:rPr>
              <w:t>uage</w:t>
            </w:r>
            <w:r w:rsidR="00873FBD" w:rsidRPr="00E05B2C">
              <w:rPr>
                <w:rFonts w:asciiTheme="majorHAnsi" w:hAnsiTheme="majorHAnsi" w:cstheme="majorHAnsi"/>
                <w:bCs/>
                <w:sz w:val="20"/>
              </w:rPr>
              <w:t>*</w:t>
            </w:r>
          </w:p>
        </w:tc>
        <w:tc>
          <w:tcPr>
            <w:tcW w:w="971" w:type="dxa"/>
          </w:tcPr>
          <w:p w14:paraId="7F71CDBF" w14:textId="16008A1B" w:rsidR="00067805" w:rsidRPr="00E05B2C" w:rsidRDefault="009A04A9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6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 w:val="restart"/>
          </w:tcPr>
          <w:p w14:paraId="4BEF14EB" w14:textId="77777777" w:rsidR="00067805" w:rsidRPr="00E05B2C" w:rsidRDefault="00C75769" w:rsidP="00C75769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E025104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30752865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199B8A4D" w14:textId="77777777" w:rsidR="00C75769" w:rsidRPr="00E05B2C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1023707A" w14:textId="77777777" w:rsidTr="2332A9A1">
        <w:tc>
          <w:tcPr>
            <w:tcW w:w="3775" w:type="dxa"/>
          </w:tcPr>
          <w:p w14:paraId="766DDD3C" w14:textId="77777777" w:rsidR="00067805" w:rsidRPr="00E05B2C" w:rsidRDefault="00456CF1" w:rsidP="00A4533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UGS 302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7E370D8" wp14:editId="0B6CC4CC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/303**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6C66DAB" wp14:editId="656A35BA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FCD3204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E04C0F6" w14:textId="77777777" w:rsidR="00067805" w:rsidRPr="00E05B2C" w:rsidRDefault="2332A9A1" w:rsidP="0027259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Math </w:t>
            </w:r>
            <w:r w:rsidR="0027259D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69BFD08" wp14:editId="1946FB4B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76B5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C792F9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D6962B" w14:textId="77777777" w:rsidTr="2332A9A1">
        <w:tc>
          <w:tcPr>
            <w:tcW w:w="3775" w:type="dxa"/>
          </w:tcPr>
          <w:p w14:paraId="3A9EA9C6" w14:textId="77777777" w:rsidR="00067805" w:rsidRPr="00E05B2C" w:rsidRDefault="2332A9A1" w:rsidP="00B65EA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RHE 306</w:t>
            </w:r>
            <w:r w:rsidR="00FB39AA"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B65EA4" w:rsidRPr="00E05B2C">
              <w:rPr>
                <w:rFonts w:asciiTheme="majorHAnsi" w:hAnsiTheme="majorHAnsi" w:cstheme="majorHAnsi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5323287D" wp14:editId="06D51EC0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73E3E64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905E100" w14:textId="1AEFC378" w:rsidR="00067805" w:rsidRPr="00E05B2C" w:rsidRDefault="2332A9A1" w:rsidP="009C64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Soc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&amp; </w:t>
            </w:r>
            <w:r w:rsidR="00B97EF4" w:rsidRPr="00E05B2C">
              <w:rPr>
                <w:rFonts w:asciiTheme="majorHAnsi" w:hAnsiTheme="majorHAnsi" w:cstheme="majorHAnsi"/>
                <w:sz w:val="20"/>
                <w:szCs w:val="20"/>
              </w:rPr>
              <w:t>Behav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ioral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ence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9C64C3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9096F56" wp14:editId="3A0109F0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41958143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8CAD07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5A083DD" w14:textId="77777777" w:rsidTr="2332A9A1">
        <w:tc>
          <w:tcPr>
            <w:tcW w:w="3775" w:type="dxa"/>
          </w:tcPr>
          <w:p w14:paraId="2D4BEB67" w14:textId="01076177" w:rsidR="00067805" w:rsidRPr="00E05B2C" w:rsidRDefault="00A64F96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1AEB61B" wp14:editId="568D2D15">
                  <wp:extent cx="152400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92AAF4" w14:textId="77777777" w:rsidR="00067805" w:rsidRPr="00E05B2C" w:rsidRDefault="00385EEE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9B538FF" w14:textId="5FFBA96C" w:rsidR="00067805" w:rsidRPr="00E05B2C" w:rsidRDefault="00A64F96" w:rsidP="00E32B1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Major: </w:t>
            </w:r>
            <w:r w:rsidRPr="00A64F96">
              <w:rPr>
                <w:rFonts w:asciiTheme="majorHAnsi" w:hAnsiTheme="majorHAnsi" w:cstheme="majorHAnsi"/>
                <w:bCs/>
                <w:sz w:val="20"/>
                <w:szCs w:val="20"/>
              </w:rPr>
              <w:t>E 314J, 314L, 314T, or 314V</w:t>
            </w:r>
          </w:p>
        </w:tc>
        <w:tc>
          <w:tcPr>
            <w:tcW w:w="971" w:type="dxa"/>
          </w:tcPr>
          <w:p w14:paraId="585846C2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D9F5C3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682B26DD" w14:textId="77777777" w:rsidTr="2332A9A1">
        <w:tc>
          <w:tcPr>
            <w:tcW w:w="3775" w:type="dxa"/>
          </w:tcPr>
          <w:p w14:paraId="29EF9ABD" w14:textId="77777777" w:rsidR="00067805" w:rsidRPr="00E05B2C" w:rsidRDefault="00067805" w:rsidP="0031401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101C66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4D1E69CB" w14:textId="77777777" w:rsidR="00067805" w:rsidRPr="00E05B2C" w:rsidRDefault="00067805" w:rsidP="002B1546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</w:tcPr>
          <w:p w14:paraId="22CD6A70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3D790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2A95912B" w14:textId="77777777" w:rsidTr="2332A9A1">
        <w:tc>
          <w:tcPr>
            <w:tcW w:w="3775" w:type="dxa"/>
          </w:tcPr>
          <w:p w14:paraId="5A7EE01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068FE6C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6F5440F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6A40D095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538EDBDD" w14:textId="77777777" w:rsidR="00067805" w:rsidRPr="00E05B2C" w:rsidRDefault="00067805" w:rsidP="008652B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72B3CF11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46EED6F8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B259" w14:textId="6FAF69DD" w:rsidR="00421833" w:rsidRPr="00E05B2C" w:rsidRDefault="00D96277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9A04A9" w:rsidRP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15FBDA66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79F63B44" w14:textId="126C0A46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</w:t>
            </w:r>
            <w:r w:rsidR="00E05B2C">
              <w:rPr>
                <w:rFonts w:asciiTheme="majorHAnsi" w:hAnsiTheme="majorHAnsi" w:cstheme="majorHAnsi"/>
                <w:sz w:val="20"/>
              </w:rPr>
              <w:t>5</w:t>
            </w:r>
            <w:r w:rsidR="000728C8" w:rsidRPr="00E05B2C">
              <w:rPr>
                <w:rFonts w:asciiTheme="majorHAnsi" w:hAnsiTheme="majorHAnsi" w:cstheme="majorHAnsi"/>
                <w:sz w:val="20"/>
              </w:rPr>
              <w:t>*</w:t>
            </w:r>
          </w:p>
        </w:tc>
        <w:tc>
          <w:tcPr>
            <w:tcW w:w="2138" w:type="dxa"/>
            <w:vMerge/>
          </w:tcPr>
          <w:p w14:paraId="764C9317" w14:textId="77777777" w:rsidR="00421833" w:rsidRPr="00E05B2C" w:rsidRDefault="00421833" w:rsidP="00421833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F2AA7" w:rsidRPr="007821C0" w14:paraId="7ADAE867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771BA6CC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06CC1B05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3B12A0D8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4B147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01D3CD3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6CB335F4" w14:textId="77777777" w:rsidR="003F2AA7" w:rsidRPr="00E05B2C" w:rsidRDefault="003F2AA7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229C089" w14:textId="77777777" w:rsidR="003F2AA7" w:rsidRPr="00E05B2C" w:rsidRDefault="000F4196" w:rsidP="001A2057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992E86" w:rsidRPr="007821C0" w14:paraId="79AE8EFA" w14:textId="77777777" w:rsidTr="2332A9A1">
        <w:tc>
          <w:tcPr>
            <w:tcW w:w="3775" w:type="dxa"/>
          </w:tcPr>
          <w:p w14:paraId="5F353AB9" w14:textId="45978B90" w:rsidR="00987AE7" w:rsidRPr="00E05B2C" w:rsidRDefault="009A04A9" w:rsidP="00013192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Major:</w:t>
            </w:r>
            <w:r w:rsidR="008903DC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A64F96">
              <w:rPr>
                <w:rFonts w:asciiTheme="majorHAnsi" w:hAnsiTheme="majorHAnsi" w:cstheme="majorHAnsi"/>
                <w:sz w:val="20"/>
              </w:rPr>
              <w:t>E (Diverse Perspectives)</w:t>
            </w:r>
          </w:p>
        </w:tc>
        <w:tc>
          <w:tcPr>
            <w:tcW w:w="990" w:type="dxa"/>
          </w:tcPr>
          <w:p w14:paraId="181AB5FC" w14:textId="1749946B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3C431CD" w14:textId="0124F799" w:rsidR="00987AE7" w:rsidRPr="00E05B2C" w:rsidRDefault="009A04A9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</w:p>
        </w:tc>
        <w:tc>
          <w:tcPr>
            <w:tcW w:w="971" w:type="dxa"/>
          </w:tcPr>
          <w:p w14:paraId="28B77A96" w14:textId="77777777" w:rsidR="00987AE7" w:rsidRPr="00E05B2C" w:rsidRDefault="00987AE7" w:rsidP="00987AE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1E6A2A9" w14:textId="77777777" w:rsidR="00987AE7" w:rsidRPr="00E05B2C" w:rsidRDefault="004129C2" w:rsidP="004129C2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27FB02E4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42E51403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693D8F47" w14:textId="77777777" w:rsidR="004129C2" w:rsidRPr="00E05B2C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992E86" w:rsidRPr="007821C0" w14:paraId="23FE7DFE" w14:textId="77777777" w:rsidTr="2332A9A1">
        <w:tc>
          <w:tcPr>
            <w:tcW w:w="3775" w:type="dxa"/>
          </w:tcPr>
          <w:p w14:paraId="38AFF426" w14:textId="52C7B5CB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</w:t>
            </w:r>
            <w:r w:rsidR="00A64F9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/Major</w:t>
            </w: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E 316L/M/N/P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6AABD631" wp14:editId="5D44FD80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1361BDD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3D7C0C2" w14:textId="09E07FE1" w:rsidR="003F2AA7" w:rsidRPr="00E05B2C" w:rsidRDefault="2332A9A1" w:rsidP="004256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25655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ABE0053" wp14:editId="261F4E6A">
                  <wp:extent cx="152400" cy="1524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270A934B" w14:textId="77777777" w:rsidR="003F2AA7" w:rsidRPr="00E05B2C" w:rsidRDefault="00527413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BC15C4B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CAD64FC" w14:textId="77777777" w:rsidTr="2332A9A1">
        <w:tc>
          <w:tcPr>
            <w:tcW w:w="3775" w:type="dxa"/>
          </w:tcPr>
          <w:p w14:paraId="75343D75" w14:textId="5EAC9E74" w:rsidR="003F2AA7" w:rsidRPr="00E05B2C" w:rsidRDefault="2332A9A1" w:rsidP="00D215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nology, Part 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21586"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0FFF51" wp14:editId="72C292DA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0269694" w14:textId="77777777" w:rsidR="003F2AA7" w:rsidRPr="00E05B2C" w:rsidRDefault="00F131AA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36BAD52" w14:textId="77777777" w:rsidR="003F2AA7" w:rsidRPr="00E05B2C" w:rsidRDefault="000728C8" w:rsidP="00F329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310L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D889987" wp14:editId="6C768BE9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24E4D884" w14:textId="77777777" w:rsidR="003F2AA7" w:rsidRPr="00E05B2C" w:rsidRDefault="0005508B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52FC7E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992E86" w:rsidRPr="007821C0" w14:paraId="521D1277" w14:textId="77777777" w:rsidTr="2332A9A1">
        <w:tc>
          <w:tcPr>
            <w:tcW w:w="3775" w:type="dxa"/>
          </w:tcPr>
          <w:p w14:paraId="0307F117" w14:textId="4B3B9BE0" w:rsidR="003F2AA7" w:rsidRPr="00E05B2C" w:rsidRDefault="000728C8" w:rsidP="002A19F3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American H</w:t>
            </w:r>
            <w:r w:rsidR="00B97EF4">
              <w:rPr>
                <w:rFonts w:asciiTheme="majorHAnsi" w:hAnsiTheme="majorHAnsi" w:cstheme="majorHAnsi"/>
                <w:sz w:val="20"/>
                <w:szCs w:val="20"/>
              </w:rPr>
              <w:t>istory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1AE24882" wp14:editId="76045533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62B8B527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0A830B" w14:textId="0DF56121" w:rsidR="003F2AA7" w:rsidRPr="00E05B2C" w:rsidRDefault="00722BD6" w:rsidP="002A19F3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sz w:val="20"/>
              </w:rPr>
              <w:t>Add</w:t>
            </w:r>
            <w:r w:rsidR="00B97EF4">
              <w:rPr>
                <w:rFonts w:asciiTheme="majorHAnsi" w:hAnsiTheme="majorHAnsi" w:cstheme="majorHAnsi"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Social Science</w:t>
            </w:r>
          </w:p>
        </w:tc>
        <w:tc>
          <w:tcPr>
            <w:tcW w:w="971" w:type="dxa"/>
          </w:tcPr>
          <w:p w14:paraId="255220BA" w14:textId="77777777" w:rsidR="003F2AA7" w:rsidRPr="00E05B2C" w:rsidRDefault="000728C8" w:rsidP="001A2057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ABE5057" w14:textId="77777777" w:rsidR="003F2AA7" w:rsidRPr="00E05B2C" w:rsidRDefault="003F2AA7" w:rsidP="001A205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3C2E54" w14:textId="77777777" w:rsidTr="2332A9A1">
        <w:tc>
          <w:tcPr>
            <w:tcW w:w="3775" w:type="dxa"/>
          </w:tcPr>
          <w:p w14:paraId="405A388C" w14:textId="2F7E936C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VAPA </w:t>
            </w:r>
            <w:r w:rsidRPr="00E05B2C">
              <w:rPr>
                <w:rFonts w:asciiTheme="majorHAnsi" w:hAnsiTheme="majorHAnsi" w:cstheme="majorHAnsi"/>
                <w:b/>
                <w:noProof/>
                <w:sz w:val="18"/>
              </w:rPr>
              <w:drawing>
                <wp:inline distT="0" distB="0" distL="0" distR="0" wp14:anchorId="25EA5793" wp14:editId="2A2E64DE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P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60381A1D" w14:textId="50E0508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34EC0C5" w14:textId="2925F15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Minor/Certificate </w:t>
            </w:r>
          </w:p>
        </w:tc>
        <w:tc>
          <w:tcPr>
            <w:tcW w:w="971" w:type="dxa"/>
          </w:tcPr>
          <w:p w14:paraId="5F46378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3CD40D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A54FE2" w14:textId="77777777" w:rsidTr="2332A9A1">
        <w:tc>
          <w:tcPr>
            <w:tcW w:w="3775" w:type="dxa"/>
          </w:tcPr>
          <w:p w14:paraId="63C9F9E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5685AF6B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61A790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74524B2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14195A2E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3A3A2E1" w14:textId="77777777" w:rsidTr="2332A9A1">
        <w:tc>
          <w:tcPr>
            <w:tcW w:w="3775" w:type="dxa"/>
          </w:tcPr>
          <w:p w14:paraId="7FF65B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2918AC4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294FE0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18E1FFC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11F2A3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6416826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07AC40D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THIRD YEAR</w:t>
            </w:r>
          </w:p>
        </w:tc>
      </w:tr>
      <w:tr w:rsidR="00B97EF4" w:rsidRPr="007821C0" w14:paraId="708E5186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6458266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A861FC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1DC40612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0429AE6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E14019A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5049EAFA" w14:textId="77777777" w:rsidTr="2332A9A1">
        <w:tc>
          <w:tcPr>
            <w:tcW w:w="3775" w:type="dxa"/>
          </w:tcPr>
          <w:p w14:paraId="1EDA870E" w14:textId="30D77B5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E (1940-Present)</w:t>
            </w:r>
          </w:p>
        </w:tc>
        <w:tc>
          <w:tcPr>
            <w:tcW w:w="990" w:type="dxa"/>
          </w:tcPr>
          <w:p w14:paraId="407BE3D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BE0EBC6" w14:textId="340713A8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E (1830-1940)</w:t>
            </w:r>
          </w:p>
        </w:tc>
        <w:tc>
          <w:tcPr>
            <w:tcW w:w="971" w:type="dxa"/>
          </w:tcPr>
          <w:p w14:paraId="2EC1F3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19452BD" w14:textId="77777777" w:rsidR="00B97EF4" w:rsidRPr="00E05B2C" w:rsidRDefault="00B97EF4" w:rsidP="00B97EF4">
            <w:pPr>
              <w:ind w:left="-60"/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Opportunities:</w:t>
            </w:r>
          </w:p>
          <w:p w14:paraId="123713A6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Study Abroad</w:t>
            </w:r>
          </w:p>
          <w:p w14:paraId="65F98BDD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Internship</w:t>
            </w:r>
          </w:p>
          <w:p w14:paraId="31777ED8" w14:textId="77777777" w:rsidR="00B97EF4" w:rsidRPr="00E05B2C" w:rsidRDefault="00B97EF4" w:rsidP="00B97EF4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Course(s)</w:t>
            </w:r>
          </w:p>
        </w:tc>
      </w:tr>
      <w:tr w:rsidR="00B97EF4" w:rsidRPr="007821C0" w14:paraId="29CE661D" w14:textId="77777777" w:rsidTr="2332A9A1">
        <w:tc>
          <w:tcPr>
            <w:tcW w:w="3775" w:type="dxa"/>
          </w:tcPr>
          <w:p w14:paraId="3EC84FB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Core: 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GOV 312L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C6B08CE" wp14:editId="213D840E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5A7D41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328116D5" w14:textId="22CAC9BC" w:rsidR="00B97EF4" w:rsidRPr="00A64F96" w:rsidRDefault="00B97EF4" w:rsidP="00B97EF4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E (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1630-1830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71" w:type="dxa"/>
          </w:tcPr>
          <w:p w14:paraId="1D55A8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A40FA47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642680B7" w14:textId="77777777" w:rsidTr="2332A9A1">
        <w:tc>
          <w:tcPr>
            <w:tcW w:w="3775" w:type="dxa"/>
          </w:tcPr>
          <w:p w14:paraId="6E3024CC" w14:textId="36FBD0CB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Core: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Science &amp; Tech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nology, Part II</w:t>
            </w:r>
            <w:r w:rsidRPr="00E05B2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E05B2C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FFFCFEC" wp14:editId="23D86B79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4800A42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5BA5C0A2" w14:textId="07376734" w:rsidR="00B97EF4" w:rsidRPr="00E05B2C" w:rsidRDefault="00A64F96" w:rsidP="00B97EF4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A64F96">
              <w:rPr>
                <w:rFonts w:asciiTheme="majorHAnsi" w:hAnsiTheme="majorHAnsi" w:cstheme="majorHAnsi"/>
                <w:sz w:val="20"/>
              </w:rPr>
              <w:t>E (any upper-division)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</w:tc>
        <w:tc>
          <w:tcPr>
            <w:tcW w:w="971" w:type="dxa"/>
          </w:tcPr>
          <w:p w14:paraId="00DBF29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0F6B91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64F96" w:rsidRPr="007821C0" w14:paraId="35CD963D" w14:textId="77777777" w:rsidTr="2332A9A1">
        <w:tc>
          <w:tcPr>
            <w:tcW w:w="3775" w:type="dxa"/>
          </w:tcPr>
          <w:p w14:paraId="3424D305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General Ed: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CEHET</w:t>
            </w:r>
          </w:p>
        </w:tc>
        <w:tc>
          <w:tcPr>
            <w:tcW w:w="990" w:type="dxa"/>
          </w:tcPr>
          <w:p w14:paraId="03C04395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01ED59AA" w14:textId="6932ADDE" w:rsidR="00A64F96" w:rsidRPr="00E05B2C" w:rsidRDefault="00A64F96" w:rsidP="00A64F96">
            <w:pPr>
              <w:rPr>
                <w:rFonts w:asciiTheme="majorHAnsi" w:hAnsiTheme="majorHAnsi" w:cstheme="majorHAnsi"/>
                <w:b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71" w:type="dxa"/>
          </w:tcPr>
          <w:p w14:paraId="09957A85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689F6CB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A64F96" w:rsidRPr="007821C0" w14:paraId="27C9554B" w14:textId="77777777" w:rsidTr="2332A9A1">
        <w:tc>
          <w:tcPr>
            <w:tcW w:w="3775" w:type="dxa"/>
          </w:tcPr>
          <w:p w14:paraId="2B097E2C" w14:textId="6487E868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263A39EC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22CCE7B5" w14:textId="5845080C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(</w:t>
            </w:r>
            <w:r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29E1BD7B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42EF066" w14:textId="77777777" w:rsidR="00A64F96" w:rsidRPr="00E05B2C" w:rsidRDefault="00A64F96" w:rsidP="00A64F96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14B385C2" w14:textId="77777777" w:rsidTr="2332A9A1">
        <w:tc>
          <w:tcPr>
            <w:tcW w:w="3775" w:type="dxa"/>
          </w:tcPr>
          <w:p w14:paraId="71D9E8B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FC1F02D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5E27C8A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748EA5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0352A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7E80A53E" w14:textId="77777777" w:rsidTr="2332A9A1">
        <w:tc>
          <w:tcPr>
            <w:tcW w:w="3775" w:type="dxa"/>
          </w:tcPr>
          <w:p w14:paraId="461F1A1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323931E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573B8E2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22C97351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2559BBA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B97EF4" w:rsidRPr="007821C0" w14:paraId="2B0729C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85048D7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B97EF4" w:rsidRPr="007821C0" w14:paraId="57D42FA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4CD9E685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E6D5D7F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4A8C188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9154390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3FCDDE41" w14:textId="77777777" w:rsidR="00B97EF4" w:rsidRPr="00E05B2C" w:rsidRDefault="00B97EF4" w:rsidP="00B97EF4">
            <w:pPr>
              <w:jc w:val="center"/>
              <w:rPr>
                <w:rFonts w:cstheme="minorHAnsi"/>
                <w:b/>
                <w:sz w:val="20"/>
              </w:rPr>
            </w:pPr>
            <w:r w:rsidRPr="00E05B2C">
              <w:rPr>
                <w:rFonts w:cstheme="minorHAnsi"/>
                <w:b/>
                <w:sz w:val="20"/>
              </w:rPr>
              <w:t>SUMMER</w:t>
            </w:r>
          </w:p>
        </w:tc>
      </w:tr>
      <w:tr w:rsidR="00B97EF4" w:rsidRPr="007821C0" w14:paraId="17D065DD" w14:textId="77777777" w:rsidTr="2332A9A1">
        <w:tc>
          <w:tcPr>
            <w:tcW w:w="3775" w:type="dxa"/>
          </w:tcPr>
          <w:p w14:paraId="0235749D" w14:textId="307D5195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E (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Pre-1630</w:t>
            </w:r>
            <w:r w:rsidR="00A64F96">
              <w:rPr>
                <w:rFonts w:asciiTheme="majorHAnsi" w:hAnsiTheme="majorHAnsi" w:cstheme="majorHAnsi"/>
                <w:bCs/>
                <w:sz w:val="20"/>
              </w:rPr>
              <w:t>)</w:t>
            </w:r>
          </w:p>
        </w:tc>
        <w:tc>
          <w:tcPr>
            <w:tcW w:w="990" w:type="dxa"/>
          </w:tcPr>
          <w:p w14:paraId="57C7551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15176990" w14:textId="4EE2E6B7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="00A64F96" w:rsidRPr="00A64F96">
              <w:rPr>
                <w:rFonts w:asciiTheme="majorHAnsi" w:hAnsiTheme="majorHAnsi" w:cstheme="majorHAnsi"/>
                <w:sz w:val="20"/>
              </w:rPr>
              <w:t>E (any upper-division)</w:t>
            </w:r>
          </w:p>
        </w:tc>
        <w:tc>
          <w:tcPr>
            <w:tcW w:w="971" w:type="dxa"/>
          </w:tcPr>
          <w:p w14:paraId="3E39718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5C8FE851" w14:textId="0E8222F2" w:rsidR="00B97EF4" w:rsidRPr="007821C0" w:rsidRDefault="00B97EF4" w:rsidP="00B97EF4">
            <w:pPr>
              <w:pStyle w:val="ListParagraph"/>
              <w:ind w:left="660"/>
              <w:rPr>
                <w:rFonts w:ascii="inherit" w:hAnsi="inherit"/>
                <w:sz w:val="20"/>
              </w:rPr>
            </w:pPr>
          </w:p>
        </w:tc>
      </w:tr>
      <w:tr w:rsidR="00B97EF4" w:rsidRPr="007821C0" w14:paraId="08078F14" w14:textId="77777777" w:rsidTr="2332A9A1">
        <w:tc>
          <w:tcPr>
            <w:tcW w:w="3775" w:type="dxa"/>
          </w:tcPr>
          <w:p w14:paraId="30E07B1F" w14:textId="44334A3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bCs/>
                <w:sz w:val="20"/>
              </w:rPr>
              <w:t>Major:</w:t>
            </w:r>
            <w:r w:rsidRPr="00E05B2C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A64F96">
              <w:rPr>
                <w:rFonts w:asciiTheme="majorHAnsi" w:hAnsiTheme="majorHAnsi" w:cstheme="majorHAnsi"/>
                <w:sz w:val="20"/>
              </w:rPr>
              <w:t>E (Single or Dual Author)</w:t>
            </w:r>
          </w:p>
        </w:tc>
        <w:tc>
          <w:tcPr>
            <w:tcW w:w="990" w:type="dxa"/>
          </w:tcPr>
          <w:p w14:paraId="2EE011B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513FE21" w14:textId="56DDCD09" w:rsidR="00B97EF4" w:rsidRPr="00E05B2C" w:rsidRDefault="00A64F96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Major: </w:t>
            </w:r>
            <w:r w:rsidRPr="00A64F96">
              <w:rPr>
                <w:rFonts w:asciiTheme="majorHAnsi" w:hAnsiTheme="majorHAnsi" w:cstheme="majorHAnsi"/>
                <w:sz w:val="20"/>
              </w:rPr>
              <w:t>E (any upper-division)</w:t>
            </w:r>
          </w:p>
        </w:tc>
        <w:tc>
          <w:tcPr>
            <w:tcW w:w="971" w:type="dxa"/>
          </w:tcPr>
          <w:p w14:paraId="4B092CB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A05B543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4EC41C2C" w14:textId="77777777" w:rsidTr="2332A9A1">
        <w:tc>
          <w:tcPr>
            <w:tcW w:w="3775" w:type="dxa"/>
          </w:tcPr>
          <w:p w14:paraId="2508AD89" w14:textId="0056A86A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 xml:space="preserve">General Ed: 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>Add</w:t>
            </w:r>
            <w:r w:rsidR="008903DC">
              <w:rPr>
                <w:rFonts w:asciiTheme="majorHAnsi" w:hAnsiTheme="majorHAnsi" w:cstheme="majorHAnsi"/>
                <w:bCs/>
                <w:sz w:val="20"/>
              </w:rPr>
              <w:t>itional</w:t>
            </w:r>
            <w:r w:rsidRPr="00E05B2C">
              <w:rPr>
                <w:rFonts w:asciiTheme="majorHAnsi" w:hAnsiTheme="majorHAnsi" w:cstheme="majorHAnsi"/>
                <w:bCs/>
                <w:sz w:val="20"/>
              </w:rPr>
              <w:t xml:space="preserve"> Natural Science</w:t>
            </w:r>
          </w:p>
        </w:tc>
        <w:tc>
          <w:tcPr>
            <w:tcW w:w="990" w:type="dxa"/>
          </w:tcPr>
          <w:p w14:paraId="58F62E3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7758F9AE" w14:textId="0F90E1D6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5C38F6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5C38F6" w:rsidRPr="00E05B2C">
              <w:rPr>
                <w:rFonts w:asciiTheme="majorHAnsi" w:hAnsiTheme="majorHAnsi" w:cstheme="majorHAnsi"/>
                <w:b/>
                <w:sz w:val="20"/>
              </w:rPr>
              <w:t>or Elective</w:t>
            </w:r>
          </w:p>
        </w:tc>
        <w:tc>
          <w:tcPr>
            <w:tcW w:w="971" w:type="dxa"/>
          </w:tcPr>
          <w:p w14:paraId="2B6F7D66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F2A8F30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3097909F" w14:textId="77777777" w:rsidTr="2332A9A1">
        <w:tc>
          <w:tcPr>
            <w:tcW w:w="3775" w:type="dxa"/>
          </w:tcPr>
          <w:p w14:paraId="5479A803" w14:textId="0AB397A5" w:rsidR="00B97EF4" w:rsidRPr="00E05B2C" w:rsidRDefault="00B97EF4" w:rsidP="00B97EF4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90" w:type="dxa"/>
          </w:tcPr>
          <w:p w14:paraId="5A2F67B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7AB7FAB" w14:textId="54CA68F5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394DC44C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770772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571FD4CF" w14:textId="77777777" w:rsidTr="2332A9A1">
        <w:tc>
          <w:tcPr>
            <w:tcW w:w="3775" w:type="dxa"/>
          </w:tcPr>
          <w:p w14:paraId="4193F70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Minor/Certificate or Elective</w:t>
            </w:r>
          </w:p>
        </w:tc>
        <w:tc>
          <w:tcPr>
            <w:tcW w:w="990" w:type="dxa"/>
          </w:tcPr>
          <w:p w14:paraId="6477D9F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3780" w:type="dxa"/>
          </w:tcPr>
          <w:p w14:paraId="64F2F668" w14:textId="1A1064C3" w:rsidR="00B97EF4" w:rsidRPr="00E05B2C" w:rsidRDefault="00B97EF4" w:rsidP="00B97EF4">
            <w:pPr>
              <w:rPr>
                <w:rFonts w:asciiTheme="majorHAnsi" w:hAnsiTheme="majorHAnsi" w:cstheme="majorHAnsi"/>
              </w:rPr>
            </w:pPr>
            <w:r w:rsidRPr="00E05B2C">
              <w:rPr>
                <w:rFonts w:asciiTheme="majorHAnsi" w:hAnsiTheme="majorHAnsi" w:cstheme="majorHAnsi"/>
                <w:b/>
                <w:sz w:val="20"/>
              </w:rPr>
              <w:t>Elective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BF0C32">
              <w:rPr>
                <w:rFonts w:asciiTheme="majorHAnsi" w:hAnsiTheme="majorHAnsi" w:cstheme="majorHAnsi"/>
                <w:sz w:val="20"/>
              </w:rPr>
              <w:t>(</w:t>
            </w:r>
            <w:r w:rsidR="00BF0C32" w:rsidRPr="00BF0C32">
              <w:rPr>
                <w:rFonts w:asciiTheme="majorHAnsi" w:hAnsiTheme="majorHAnsi" w:cstheme="majorHAnsi"/>
                <w:sz w:val="20"/>
              </w:rPr>
              <w:t>Upper-division</w:t>
            </w:r>
            <w:r w:rsidR="00BF0C32">
              <w:rPr>
                <w:rFonts w:asciiTheme="majorHAnsi" w:hAnsiTheme="majorHAnsi" w:cstheme="majorHAnsi"/>
                <w:sz w:val="20"/>
              </w:rPr>
              <w:t>)</w:t>
            </w:r>
          </w:p>
        </w:tc>
        <w:tc>
          <w:tcPr>
            <w:tcW w:w="971" w:type="dxa"/>
          </w:tcPr>
          <w:p w14:paraId="57E3EDC3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E2546F4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7AC7146D" w14:textId="77777777" w:rsidTr="2332A9A1">
        <w:tc>
          <w:tcPr>
            <w:tcW w:w="3775" w:type="dxa"/>
          </w:tcPr>
          <w:p w14:paraId="7B33DEB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0FF30FCF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780" w:type="dxa"/>
          </w:tcPr>
          <w:p w14:paraId="7AB23410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21844F0A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138" w:type="dxa"/>
            <w:vMerge/>
          </w:tcPr>
          <w:p w14:paraId="6BD8E49C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  <w:tr w:rsidR="00B97EF4" w:rsidRPr="007821C0" w14:paraId="65F18C6C" w14:textId="77777777" w:rsidTr="2332A9A1">
        <w:tc>
          <w:tcPr>
            <w:tcW w:w="3775" w:type="dxa"/>
          </w:tcPr>
          <w:p w14:paraId="42679F32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1C5315E9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3780" w:type="dxa"/>
          </w:tcPr>
          <w:p w14:paraId="3A7C4FD4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4E0F5D18" w14:textId="77777777" w:rsidR="00B97EF4" w:rsidRPr="00E05B2C" w:rsidRDefault="00B97EF4" w:rsidP="00B97EF4">
            <w:pPr>
              <w:rPr>
                <w:rFonts w:asciiTheme="majorHAnsi" w:hAnsiTheme="majorHAnsi" w:cstheme="majorHAnsi"/>
                <w:sz w:val="20"/>
              </w:rPr>
            </w:pPr>
            <w:r w:rsidRPr="00E05B2C">
              <w:rPr>
                <w:rFonts w:asciiTheme="majorHAnsi" w:hAnsiTheme="majorHAnsi" w:cstheme="majorHAnsi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3E733CD5" w14:textId="77777777" w:rsidR="00B97EF4" w:rsidRPr="007821C0" w:rsidRDefault="00B97EF4" w:rsidP="00B97EF4">
            <w:pPr>
              <w:rPr>
                <w:rFonts w:ascii="inherit" w:hAnsi="inherit"/>
                <w:sz w:val="20"/>
              </w:rPr>
            </w:pPr>
          </w:p>
        </w:tc>
      </w:tr>
    </w:tbl>
    <w:p w14:paraId="7EA4EB4A" w14:textId="5B5729E9" w:rsidR="2332A9A1" w:rsidRPr="00E05B2C" w:rsidRDefault="00BB19E1" w:rsidP="00F368CB">
      <w:pPr>
        <w:spacing w:after="0" w:line="240" w:lineRule="auto"/>
        <w:jc w:val="center"/>
        <w:rPr>
          <w:rFonts w:asciiTheme="majorHAnsi" w:hAnsiTheme="majorHAnsi" w:cstheme="majorHAnsi"/>
          <w:b/>
          <w:bCs/>
        </w:rPr>
      </w:pP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AFB60C" wp14:editId="5F65ABA9">
                <wp:simplePos x="0" y="0"/>
                <wp:positionH relativeFrom="column">
                  <wp:posOffset>-3175</wp:posOffset>
                </wp:positionH>
                <wp:positionV relativeFrom="paragraph">
                  <wp:posOffset>213360</wp:posOffset>
                </wp:positionV>
                <wp:extent cx="2668905" cy="2159000"/>
                <wp:effectExtent l="0" t="0" r="10795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77C3" w14:textId="4C937AA5" w:rsidR="009D4753" w:rsidRPr="00EE3C9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Major</w:t>
                            </w:r>
                            <w:r w:rsidR="00D64DC6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/Degree Requirement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A64F9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33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total hours 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of </w:t>
                            </w:r>
                            <w:r w:rsidR="00A64F9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E 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required, including </w:t>
                            </w:r>
                            <w:r w:rsidR="00A64F9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24</w:t>
                            </w:r>
                            <w:r w:rsidR="00EE3C91" w:rsidRPr="00EE3C91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 xml:space="preserve"> hours upper-division and 18 hours in residence</w:t>
                            </w:r>
                            <w:bookmarkStart w:id="0" w:name="_GoBack"/>
                            <w:bookmarkEnd w:id="0"/>
                          </w:p>
                          <w:p w14:paraId="2E090956" w14:textId="5D6F5EE4" w:rsidR="009D4753" w:rsidRPr="00BB19E1" w:rsidRDefault="009D4753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Minor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15-21 hours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or </w:t>
                            </w:r>
                            <w:r w:rsidR="00C75769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Certificate: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CD1E40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18-24 hours</w:t>
                            </w:r>
                          </w:p>
                          <w:p w14:paraId="2BB8053B" w14:textId="38CD23E2" w:rsidR="009D4753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Elective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s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: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 </w:t>
                            </w:r>
                            <w:r w:rsidR="003A7D9B" w:rsidRPr="00E05B2C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Hours Vary</w:t>
                            </w:r>
                            <w:r w:rsidR="00272FD6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 At least 60 hours must be completed in residence and at least 36 hours must be upper-division</w:t>
                            </w:r>
                            <w:r w:rsidR="00103ACB">
                              <w:rPr>
                                <w:rFonts w:asciiTheme="majorHAnsi" w:hAnsiTheme="majorHAnsi" w:cstheme="majorHAnsi"/>
                                <w:bCs/>
                                <w:sz w:val="18"/>
                              </w:rPr>
                              <w:t>.</w:t>
                            </w:r>
                          </w:p>
                          <w:p w14:paraId="30E679A8" w14:textId="659D7B4D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6590264B" w14:textId="6619E59C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0A8A6DC3" w14:textId="7BA18E6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FE01672" w14:textId="52CA1351" w:rsidR="00103ACB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47C236C4" w14:textId="77777777" w:rsidR="00103ACB" w:rsidRPr="00E05B2C" w:rsidRDefault="00103ACB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74CCD2C8" w14:textId="77777777" w:rsidR="00F665DA" w:rsidRPr="00E05B2C" w:rsidRDefault="00F665D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>*: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70BF32E5" w14:textId="77777777" w:rsidR="009D4753" w:rsidRPr="00E05B2C" w:rsidRDefault="00C75769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05B2C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</w:rPr>
                              <w:t xml:space="preserve">**: 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May </w:t>
                            </w:r>
                            <w:r w:rsidR="0051651D"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carry</w:t>
                            </w:r>
                            <w:r w:rsidRPr="00E05B2C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a flag</w:t>
                            </w:r>
                          </w:p>
                          <w:p w14:paraId="72107F4A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FB6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5pt;margin-top:16.8pt;width:210.15pt;height:17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">
                <v:textbox>
                  <w:txbxContent>
                    <w:p w14:paraId="362377C3" w14:textId="4C937AA5" w:rsidR="009D4753" w:rsidRPr="00EE3C9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Major</w:t>
                      </w:r>
                      <w:r w:rsidR="00D64DC6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/Degree Requirement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A64F9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33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total hours </w:t>
                      </w:r>
                      <w:r w:rsid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of </w:t>
                      </w:r>
                      <w:r w:rsidR="00A64F9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E 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required, including </w:t>
                      </w:r>
                      <w:r w:rsidR="00A64F9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24</w:t>
                      </w:r>
                      <w:r w:rsidR="00EE3C91" w:rsidRPr="00EE3C91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 xml:space="preserve"> hours upper-division and 18 hours in residence</w:t>
                      </w:r>
                      <w:bookmarkStart w:id="1" w:name="_GoBack"/>
                      <w:bookmarkEnd w:id="1"/>
                    </w:p>
                    <w:p w14:paraId="2E090956" w14:textId="5D6F5EE4" w:rsidR="009D4753" w:rsidRPr="00BB19E1" w:rsidRDefault="009D4753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Minor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CD1E40"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15-21 hours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 xml:space="preserve"> or </w:t>
                      </w:r>
                      <w:r w:rsidR="00C75769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Certificate:</w:t>
                      </w:r>
                      <w:r w:rsidR="00CD1E40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CD1E40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18-24 hours</w:t>
                      </w:r>
                    </w:p>
                    <w:p w14:paraId="2BB8053B" w14:textId="38CD23E2" w:rsidR="009D4753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Elective</w:t>
                      </w:r>
                      <w:r w:rsidR="00BB19E1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s</w:t>
                      </w: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:</w:t>
                      </w:r>
                      <w:r w:rsidR="003A7D9B"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 </w:t>
                      </w:r>
                      <w:r w:rsidR="003A7D9B" w:rsidRPr="00E05B2C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Hours Vary</w:t>
                      </w:r>
                      <w:r w:rsidR="00272FD6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 At least 60 hours must be completed in residence and at least 36 hours must be upper-division</w:t>
                      </w:r>
                      <w:r w:rsidR="00103ACB">
                        <w:rPr>
                          <w:rFonts w:asciiTheme="majorHAnsi" w:hAnsiTheme="majorHAnsi" w:cstheme="majorHAnsi"/>
                          <w:bCs/>
                          <w:sz w:val="18"/>
                        </w:rPr>
                        <w:t>.</w:t>
                      </w:r>
                    </w:p>
                    <w:p w14:paraId="30E679A8" w14:textId="659D7B4D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6590264B" w14:textId="6619E59C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0A8A6DC3" w14:textId="7BA18E6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FE01672" w14:textId="52CA1351" w:rsidR="00103ACB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47C236C4" w14:textId="77777777" w:rsidR="00103ACB" w:rsidRPr="00E05B2C" w:rsidRDefault="00103ACB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74CCD2C8" w14:textId="77777777" w:rsidR="00F665DA" w:rsidRPr="00E05B2C" w:rsidRDefault="00F665D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>*: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Hours may vary</w:t>
                      </w:r>
                    </w:p>
                    <w:p w14:paraId="70BF32E5" w14:textId="77777777" w:rsidR="009D4753" w:rsidRPr="00E05B2C" w:rsidRDefault="00C75769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05B2C">
                        <w:rPr>
                          <w:rFonts w:asciiTheme="majorHAnsi" w:hAnsiTheme="majorHAnsi" w:cstheme="majorHAnsi"/>
                          <w:b/>
                          <w:sz w:val="18"/>
                        </w:rPr>
                        <w:t xml:space="preserve">**: 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May </w:t>
                      </w:r>
                      <w:r w:rsidR="0051651D" w:rsidRPr="00E05B2C">
                        <w:rPr>
                          <w:rFonts w:asciiTheme="majorHAnsi" w:hAnsiTheme="majorHAnsi" w:cstheme="majorHAnsi"/>
                          <w:sz w:val="18"/>
                        </w:rPr>
                        <w:t>carry</w:t>
                      </w:r>
                      <w:r w:rsidRPr="00E05B2C">
                        <w:rPr>
                          <w:rFonts w:asciiTheme="majorHAnsi" w:hAnsiTheme="majorHAnsi" w:cstheme="majorHAnsi"/>
                          <w:sz w:val="18"/>
                        </w:rPr>
                        <w:t xml:space="preserve"> a flag</w:t>
                      </w:r>
                    </w:p>
                    <w:p w14:paraId="72107F4A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66EAE7" wp14:editId="1C3E78CC">
                <wp:simplePos x="0" y="0"/>
                <wp:positionH relativeFrom="column">
                  <wp:posOffset>2673350</wp:posOffset>
                </wp:positionH>
                <wp:positionV relativeFrom="paragraph">
                  <wp:posOffset>213360</wp:posOffset>
                </wp:positionV>
                <wp:extent cx="2275840" cy="2159000"/>
                <wp:effectExtent l="0" t="0" r="10160" b="127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4260B" w14:textId="77777777" w:rsidR="00BC0516" w:rsidRPr="00EE3C91" w:rsidRDefault="00BC0516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7A744178" w14:textId="095C287B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Communication: </w:t>
                            </w:r>
                            <w:r w:rsidR="00B65EA4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2DDBE76C" wp14:editId="35CD042D">
                                  <wp:extent cx="91440" cy="91440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0091C0" w14:textId="4C351A83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Mathematics: </w:t>
                            </w:r>
                            <w:r w:rsidR="0027259D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8A9889F" wp14:editId="6ED3E8F0">
                                  <wp:extent cx="91440" cy="91440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E46804" w14:textId="3BFA6302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9B757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DAD415F" wp14:editId="4A592934">
                                  <wp:extent cx="91440" cy="91440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771F32" w14:textId="1EFB595F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Humanitie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565FAF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61A14E2E" wp14:editId="4B130A71">
                                  <wp:extent cx="91440" cy="91440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F48E6A" w14:textId="7ABD90E4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Visual &amp; Performing Arts:</w:t>
                            </w:r>
                            <w:r w:rsidR="00507754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A45337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5244F9CC" wp14:editId="59CB7E8E">
                                  <wp:extent cx="91440" cy="9144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085CC3" w14:textId="4E9F5310" w:rsidR="00ED60EA" w:rsidRPr="00EE3C91" w:rsidRDefault="00BC0516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History: </w:t>
                            </w:r>
                            <w:r w:rsidR="00E32B1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CA47FA" wp14:editId="48D2D423">
                                  <wp:extent cx="91440" cy="91440"/>
                                  <wp:effectExtent l="0" t="0" r="0" b="0"/>
                                  <wp:docPr id="53" name="Picture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DB8007" w14:textId="577EA734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Government: </w:t>
                            </w:r>
                            <w:r w:rsidR="00A8446A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F6A557C" wp14:editId="2017C7D9">
                                  <wp:extent cx="91440" cy="9144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CB688E" w14:textId="3CDDB2A5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Social &amp; Behavioral Scienc</w:t>
                            </w:r>
                            <w:r w:rsid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e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:</w:t>
                            </w:r>
                            <w:r w:rsidR="005A1476"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 </w:t>
                            </w:r>
                            <w:r w:rsidR="001F1610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1CE55BD3" wp14:editId="6B357651">
                                  <wp:extent cx="91440" cy="91440"/>
                                  <wp:effectExtent l="0" t="0" r="0" b="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376EB86" w14:textId="5843C650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Institutionally Designated Option: </w:t>
                            </w:r>
                            <w:r w:rsidR="00110239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7A3A045" wp14:editId="5A827269">
                                  <wp:extent cx="91440" cy="91440"/>
                                  <wp:effectExtent l="0" t="0" r="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648A7" w14:textId="7DAFBF4D" w:rsidR="001A17EF" w:rsidRPr="00EE3C91" w:rsidRDefault="001A17EF" w:rsidP="00EE3C9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Natural Sciences: </w:t>
                            </w:r>
                            <w:r w:rsidR="005D2373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428D9DB" wp14:editId="21871E5B">
                                  <wp:extent cx="91440" cy="91440"/>
                                  <wp:effectExtent l="0" t="0" r="0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8DE166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  <w:p w14:paraId="3B0CB868" w14:textId="77777777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EAE7" id="Text Box 5" o:spid="_x0000_s1027" type="#_x0000_t202" style="position:absolute;left:0;text-align:left;margin-left:210.5pt;margin-top:16.8pt;width:179.2pt;height:1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">
                <v:textbox>
                  <w:txbxContent>
                    <w:p w14:paraId="3D44260B" w14:textId="77777777" w:rsidR="00BC0516" w:rsidRPr="00EE3C91" w:rsidRDefault="00BC0516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7A744178" w14:textId="095C287B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Communication: </w:t>
                      </w:r>
                      <w:r w:rsidR="00B65EA4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2DDBE76C" wp14:editId="35CD042D">
                            <wp:extent cx="91440" cy="91440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0091C0" w14:textId="4C351A83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Mathematics: </w:t>
                      </w:r>
                      <w:r w:rsidR="0027259D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8A9889F" wp14:editId="6ED3E8F0">
                            <wp:extent cx="91440" cy="91440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E46804" w14:textId="3BFA6302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9B757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DAD415F" wp14:editId="4A592934">
                            <wp:extent cx="91440" cy="91440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771F32" w14:textId="1EFB595F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Humanitie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s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565FAF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61A14E2E" wp14:editId="4B130A71">
                            <wp:extent cx="91440" cy="91440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F48E6A" w14:textId="7ABD90E4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Visual &amp; Performing Arts:</w:t>
                      </w:r>
                      <w:r w:rsidR="00507754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A45337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5244F9CC" wp14:editId="59CB7E8E">
                            <wp:extent cx="91440" cy="9144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085CC3" w14:textId="4E9F5310" w:rsidR="00ED60EA" w:rsidRPr="00EE3C91" w:rsidRDefault="00BC0516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History: </w:t>
                      </w:r>
                      <w:r w:rsidR="00E32B1E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5CA47FA" wp14:editId="48D2D423">
                            <wp:extent cx="91440" cy="91440"/>
                            <wp:effectExtent l="0" t="0" r="0" b="0"/>
                            <wp:docPr id="53" name="Picture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DB8007" w14:textId="577EA734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Government: </w:t>
                      </w:r>
                      <w:r w:rsidR="00A8446A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F6A557C" wp14:editId="2017C7D9">
                            <wp:extent cx="91440" cy="9144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CB688E" w14:textId="3CDDB2A5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Social &amp; Behavioral Scienc</w:t>
                      </w:r>
                      <w:r w:rsidR="00EE3C91">
                        <w:rPr>
                          <w:rFonts w:asciiTheme="majorHAnsi" w:hAnsiTheme="majorHAnsi" w:cstheme="majorHAnsi"/>
                          <w:sz w:val="18"/>
                        </w:rPr>
                        <w:t>e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:</w:t>
                      </w:r>
                      <w:r w:rsidR="005A1476"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 </w:t>
                      </w:r>
                      <w:r w:rsidR="001F1610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1CE55BD3" wp14:editId="6B357651">
                            <wp:extent cx="91440" cy="91440"/>
                            <wp:effectExtent l="0" t="0" r="0" b="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376EB86" w14:textId="5843C650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Institutionally Designated Option: </w:t>
                      </w:r>
                      <w:r w:rsidR="00110239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7A3A045" wp14:editId="5A827269">
                            <wp:extent cx="91440" cy="91440"/>
                            <wp:effectExtent l="0" t="0" r="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648A7" w14:textId="7DAFBF4D" w:rsidR="001A17EF" w:rsidRPr="00EE3C91" w:rsidRDefault="001A17EF" w:rsidP="00EE3C9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Natural Sciences: </w:t>
                      </w:r>
                      <w:r w:rsidR="005D2373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428D9DB" wp14:editId="21871E5B">
                            <wp:extent cx="91440" cy="91440"/>
                            <wp:effectExtent l="0" t="0" r="0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8DE166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  <w:p w14:paraId="3B0CB868" w14:textId="77777777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05B2C">
        <w:rPr>
          <w:rFonts w:asciiTheme="majorHAnsi" w:hAnsiTheme="majorHAnsi" w:cstheme="majorHAnsi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9FD986" wp14:editId="31038BC3">
                <wp:simplePos x="0" y="0"/>
                <wp:positionH relativeFrom="column">
                  <wp:posOffset>4949190</wp:posOffset>
                </wp:positionH>
                <wp:positionV relativeFrom="paragraph">
                  <wp:posOffset>213360</wp:posOffset>
                </wp:positionV>
                <wp:extent cx="2442210" cy="2159000"/>
                <wp:effectExtent l="0" t="0" r="8890" b="127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21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ACC0" w14:textId="25C52D45" w:rsidR="00BC0516" w:rsidRPr="00EE3C91" w:rsidRDefault="00BB19E1" w:rsidP="00ED60E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Coursework above must satisfy following F</w:t>
                            </w:r>
                            <w:r w:rsidR="00BC0516" w:rsidRPr="00EE3C91">
                              <w:rPr>
                                <w:rFonts w:cstheme="minorHAnsi"/>
                                <w:b/>
                                <w:sz w:val="18"/>
                                <w:u w:val="single"/>
                              </w:rPr>
                              <w:t>lags:</w:t>
                            </w:r>
                          </w:p>
                          <w:p w14:paraId="22122794" w14:textId="65B36D37" w:rsidR="00ED60EA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 w:rsid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="006444CE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AEF20F3" wp14:editId="5F05919C">
                                  <wp:extent cx="91440" cy="84666"/>
                                  <wp:effectExtent l="0" t="0" r="0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316799" w14:textId="77777777" w:rsidR="00BB19E1" w:rsidRPr="00EE3C91" w:rsidRDefault="00BB19E1" w:rsidP="00BB19E1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3760283B" wp14:editId="7EF43C7E">
                                  <wp:extent cx="91440" cy="84666"/>
                                  <wp:effectExtent l="0" t="0" r="0" b="444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71BB76" w14:textId="04401E48" w:rsidR="00BB19E1" w:rsidRPr="00EE3C91" w:rsidRDefault="00BB19E1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Writin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g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: </w:t>
                            </w:r>
                            <w:r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0EBFC35" wp14:editId="283762A2">
                                  <wp:extent cx="91440" cy="84666"/>
                                  <wp:effectExtent l="0" t="0" r="0" b="444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46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r w:rsidRPr="00BB19E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(upper-division)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2D852CD6" w14:textId="5C7C2BDC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Quantitative Reasoning: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41DE660D" wp14:editId="7096794B">
                                  <wp:extent cx="91440" cy="914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15DFF0" w14:textId="1C19B6F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Cultural Diversity: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25BC2C38" wp14:editId="4CF64B35">
                                  <wp:extent cx="91440" cy="914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3CDDFF" w14:textId="5D9A671E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Global Cultures: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75B382DD" wp14:editId="42B54BB2">
                                  <wp:extent cx="91440" cy="81642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816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1D3104" w14:textId="4496D33A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Ethics: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3E1AD4F4" wp14:editId="5D9F6464">
                                  <wp:extent cx="91440" cy="914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E34D5" w14:textId="32148064" w:rsidR="00ED60EA" w:rsidRPr="00EE3C91" w:rsidRDefault="00ED60EA" w:rsidP="00ED60EA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EE3C91"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 xml:space="preserve">Independent Inquiry: </w:t>
                            </w:r>
                            <w:r w:rsidR="00AA34C5" w:rsidRPr="00EE3C91">
                              <w:rPr>
                                <w:rFonts w:asciiTheme="majorHAnsi" w:hAnsiTheme="majorHAnsi" w:cstheme="majorHAnsi"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54EE02" wp14:editId="628E528A">
                                  <wp:extent cx="91440" cy="914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" cy="91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C6D82B4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986" id="Text Box 6" o:spid="_x0000_s1028" type="#_x0000_t202" style="position:absolute;left:0;text-align:left;margin-left:389.7pt;margin-top:16.8pt;width:192.3pt;height:17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">
                <v:textbox>
                  <w:txbxContent>
                    <w:p w14:paraId="4B8AACC0" w14:textId="25C52D45" w:rsidR="00BC0516" w:rsidRPr="00EE3C91" w:rsidRDefault="00BB19E1" w:rsidP="00ED60EA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Coursework above must satisfy following F</w:t>
                      </w:r>
                      <w:r w:rsidR="00BC0516" w:rsidRPr="00EE3C91">
                        <w:rPr>
                          <w:rFonts w:cstheme="minorHAnsi"/>
                          <w:b/>
                          <w:sz w:val="18"/>
                          <w:u w:val="single"/>
                        </w:rPr>
                        <w:t>lags:</w:t>
                      </w:r>
                    </w:p>
                    <w:p w14:paraId="22122794" w14:textId="65B36D37" w:rsidR="00ED60EA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 w:rsidR="00BB19E1"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="006444CE"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AEF20F3" wp14:editId="5F05919C">
                            <wp:extent cx="91440" cy="84666"/>
                            <wp:effectExtent l="0" t="0" r="0" b="44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316799" w14:textId="77777777" w:rsidR="00BB19E1" w:rsidRPr="00EE3C91" w:rsidRDefault="00BB19E1" w:rsidP="00BB19E1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3760283B" wp14:editId="7EF43C7E">
                            <wp:extent cx="91440" cy="84666"/>
                            <wp:effectExtent l="0" t="0" r="0" b="444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71BB76" w14:textId="04401E48" w:rsidR="00BB19E1" w:rsidRPr="00EE3C91" w:rsidRDefault="00BB19E1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>Writin</w:t>
                      </w:r>
                      <w:r>
                        <w:rPr>
                          <w:rFonts w:asciiTheme="majorHAnsi" w:hAnsiTheme="majorHAnsi" w:cstheme="majorHAnsi"/>
                          <w:sz w:val="18"/>
                        </w:rPr>
                        <w:t>g</w:t>
                      </w: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: </w:t>
                      </w:r>
                      <w:r w:rsidRPr="00EE3C91">
                        <w:rPr>
                          <w:rFonts w:asciiTheme="majorHAnsi" w:hAnsiTheme="majorHAnsi" w:cstheme="majorHAnsi"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0EBFC35" wp14:editId="283762A2">
                            <wp:extent cx="91440" cy="84666"/>
                            <wp:effectExtent l="0" t="0" r="0" b="444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46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  <w:r w:rsidRPr="00BB19E1">
                        <w:rPr>
                          <w:rFonts w:asciiTheme="majorHAnsi" w:hAnsiTheme="majorHAnsi" w:cstheme="majorHAnsi"/>
                          <w:sz w:val="18"/>
                        </w:rPr>
                        <w:t>(upper-division)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vertAlign w:val="superscript"/>
                        </w:rPr>
                        <w:t xml:space="preserve"> </w:t>
                      </w:r>
                    </w:p>
                    <w:p w14:paraId="2D852CD6" w14:textId="5C7C2BDC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Quantitative Reasoning: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41DE660D" wp14:editId="7096794B">
                            <wp:extent cx="91440" cy="914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15DFF0" w14:textId="1C19B6F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Cultural Diversity: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25BC2C38" wp14:editId="4CF64B35">
                            <wp:extent cx="91440" cy="914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3CDDFF" w14:textId="5D9A671E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Global Cultures: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75B382DD" wp14:editId="42B54BB2">
                            <wp:extent cx="91440" cy="81642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816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1D3104" w14:textId="4496D33A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Ethics: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3E1AD4F4" wp14:editId="5D9F6464">
                            <wp:extent cx="91440" cy="914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E34D5" w14:textId="32148064" w:rsidR="00ED60EA" w:rsidRPr="00EE3C91" w:rsidRDefault="00ED60EA" w:rsidP="00ED60EA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sz w:val="18"/>
                        </w:rPr>
                      </w:pPr>
                      <w:r w:rsidRPr="00EE3C91">
                        <w:rPr>
                          <w:rFonts w:asciiTheme="majorHAnsi" w:hAnsiTheme="majorHAnsi" w:cstheme="majorHAnsi"/>
                          <w:sz w:val="18"/>
                        </w:rPr>
                        <w:t xml:space="preserve">Independent Inquiry: </w:t>
                      </w:r>
                      <w:r w:rsidR="00AA34C5" w:rsidRPr="00EE3C91">
                        <w:rPr>
                          <w:rFonts w:asciiTheme="majorHAnsi" w:hAnsiTheme="majorHAnsi" w:cstheme="majorHAnsi"/>
                          <w:noProof/>
                          <w:sz w:val="18"/>
                        </w:rPr>
                        <w:drawing>
                          <wp:inline distT="0" distB="0" distL="0" distR="0" wp14:anchorId="0F54EE02" wp14:editId="628E528A">
                            <wp:extent cx="91440" cy="914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" cy="91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C6D82B4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E05B2C">
        <w:rPr>
          <w:rFonts w:asciiTheme="majorHAnsi" w:hAnsiTheme="majorHAnsi" w:cstheme="majorHAnsi"/>
          <w:b/>
          <w:bCs/>
          <w:sz w:val="18"/>
        </w:rPr>
        <w:t>Legend</w:t>
      </w:r>
    </w:p>
    <w:sectPr w:rsidR="2332A9A1" w:rsidRPr="00E05B2C" w:rsidSect="002A370A">
      <w:headerReference w:type="default" r:id="rId41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45E7F" w14:textId="77777777" w:rsidR="007E12AB" w:rsidRDefault="007E12AB" w:rsidP="00464807">
      <w:pPr>
        <w:spacing w:after="0" w:line="240" w:lineRule="auto"/>
      </w:pPr>
      <w:r>
        <w:separator/>
      </w:r>
    </w:p>
  </w:endnote>
  <w:endnote w:type="continuationSeparator" w:id="0">
    <w:p w14:paraId="34F65118" w14:textId="77777777" w:rsidR="007E12AB" w:rsidRDefault="007E12AB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50BED" w14:textId="77777777" w:rsidR="007E12AB" w:rsidRDefault="007E12AB" w:rsidP="00464807">
      <w:pPr>
        <w:spacing w:after="0" w:line="240" w:lineRule="auto"/>
      </w:pPr>
      <w:r>
        <w:separator/>
      </w:r>
    </w:p>
  </w:footnote>
  <w:footnote w:type="continuationSeparator" w:id="0">
    <w:p w14:paraId="4D575623" w14:textId="77777777" w:rsidR="007E12AB" w:rsidRDefault="007E12AB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452F8" w14:textId="1328D9C8" w:rsidR="005D6194" w:rsidRPr="00B97EF4" w:rsidRDefault="00464807" w:rsidP="00B97EF4">
    <w:pPr>
      <w:spacing w:after="0" w:line="240" w:lineRule="auto"/>
      <w:rPr>
        <w:rFonts w:ascii="Arial" w:hAnsi="Arial" w:cs="Arial"/>
        <w:color w:val="363F41"/>
        <w:sz w:val="32"/>
        <w:szCs w:val="32"/>
      </w:rPr>
    </w:pPr>
    <w:r w:rsidRPr="005D6194">
      <w:rPr>
        <w:noProof/>
        <w:color w:val="000000" w:themeColor="text1"/>
      </w:rPr>
      <w:drawing>
        <wp:inline distT="0" distB="0" distL="0" distR="0" wp14:anchorId="67B6A15C" wp14:editId="156759B8">
          <wp:extent cx="1035103" cy="3326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1120" r="21475"/>
                  <a:stretch/>
                </pic:blipFill>
                <pic:spPr bwMode="auto">
                  <a:xfrm>
                    <a:off x="0" y="0"/>
                    <a:ext cx="1055123" cy="339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Bachelor of Arts, </w:t>
    </w:r>
    <w:r w:rsidR="00A64F96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English</w:t>
    </w:r>
    <w:r w:rsidR="00E05B2C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 - </w:t>
    </w:r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 xml:space="preserve">120 </w:t>
    </w:r>
    <w:proofErr w:type="gramStart"/>
    <w:r w:rsidR="009A04A9" w:rsidRPr="009A04A9">
      <w:rPr>
        <w:rFonts w:cstheme="minorHAnsi"/>
        <w:b/>
        <w:color w:val="363F41"/>
        <w:spacing w:val="-15"/>
        <w:sz w:val="28"/>
        <w:szCs w:val="28"/>
        <w:shd w:val="clear" w:color="auto" w:fill="FFFFFF"/>
      </w:rPr>
      <w:t>Hours</w:t>
    </w:r>
    <w:r w:rsidR="009A04A9" w:rsidRPr="009A04A9">
      <w:rPr>
        <w:rFonts w:asciiTheme="majorHAnsi" w:hAnsiTheme="majorHAnsi" w:cstheme="majorHAnsi"/>
        <w:color w:val="363F41"/>
        <w:spacing w:val="-15"/>
        <w:sz w:val="28"/>
        <w:szCs w:val="28"/>
        <w:shd w:val="clear" w:color="auto" w:fill="FFFFFF"/>
      </w:rPr>
      <w:t xml:space="preserve">  </w:t>
    </w:r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2018</w:t>
    </w:r>
    <w:proofErr w:type="gramEnd"/>
    <w:r w:rsidR="009A04A9" w:rsidRPr="009A04A9">
      <w:rPr>
        <w:rStyle w:val="catalog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 xml:space="preserve"> - 2020 Catalog </w:t>
    </w:r>
    <w:r w:rsidR="009A04A9" w:rsidRPr="009A04A9">
      <w:rPr>
        <w:rStyle w:val="expires"/>
        <w:rFonts w:asciiTheme="majorHAnsi" w:hAnsiTheme="majorHAnsi" w:cstheme="majorHAnsi"/>
        <w:color w:val="000000" w:themeColor="text1"/>
        <w:sz w:val="18"/>
        <w:szCs w:val="18"/>
        <w:shd w:val="clear" w:color="auto" w:fill="FFFFFF"/>
      </w:rPr>
      <w:t>Expires </w:t>
    </w:r>
    <w:r w:rsidR="009A04A9" w:rsidRPr="009A04A9">
      <w:rPr>
        <w:rStyle w:val="Strong"/>
        <w:rFonts w:asciiTheme="majorHAnsi" w:hAnsiTheme="majorHAnsi" w:cstheme="majorHAnsi"/>
        <w:b w:val="0"/>
        <w:bCs w:val="0"/>
        <w:color w:val="000000" w:themeColor="text1"/>
        <w:sz w:val="18"/>
        <w:szCs w:val="18"/>
        <w:shd w:val="clear" w:color="auto" w:fill="FFFFFF"/>
      </w:rPr>
      <w:t>Summer 2026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67D"/>
    <w:rsid w:val="00013192"/>
    <w:rsid w:val="00023AC5"/>
    <w:rsid w:val="00026A84"/>
    <w:rsid w:val="0004693E"/>
    <w:rsid w:val="0005508B"/>
    <w:rsid w:val="00067805"/>
    <w:rsid w:val="000728C8"/>
    <w:rsid w:val="000974ED"/>
    <w:rsid w:val="000A4319"/>
    <w:rsid w:val="000B08E3"/>
    <w:rsid w:val="000E551C"/>
    <w:rsid w:val="000F4196"/>
    <w:rsid w:val="000F7045"/>
    <w:rsid w:val="000F7A60"/>
    <w:rsid w:val="00102980"/>
    <w:rsid w:val="00103ACB"/>
    <w:rsid w:val="00110239"/>
    <w:rsid w:val="00117A03"/>
    <w:rsid w:val="00127E93"/>
    <w:rsid w:val="00150BB0"/>
    <w:rsid w:val="001747DF"/>
    <w:rsid w:val="00182CDB"/>
    <w:rsid w:val="001841EF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61D9A"/>
    <w:rsid w:val="00262B39"/>
    <w:rsid w:val="0027084A"/>
    <w:rsid w:val="00271FC0"/>
    <w:rsid w:val="0027259D"/>
    <w:rsid w:val="00272FD6"/>
    <w:rsid w:val="00273F89"/>
    <w:rsid w:val="00297C2A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568F"/>
    <w:rsid w:val="00385EEE"/>
    <w:rsid w:val="003A18F9"/>
    <w:rsid w:val="003A7D9B"/>
    <w:rsid w:val="003D4776"/>
    <w:rsid w:val="003D7C70"/>
    <w:rsid w:val="003F2AA7"/>
    <w:rsid w:val="00404B7F"/>
    <w:rsid w:val="004129C2"/>
    <w:rsid w:val="00417C27"/>
    <w:rsid w:val="004206F4"/>
    <w:rsid w:val="00421833"/>
    <w:rsid w:val="00425655"/>
    <w:rsid w:val="00432CB0"/>
    <w:rsid w:val="00450104"/>
    <w:rsid w:val="00456CF1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170AF"/>
    <w:rsid w:val="00527413"/>
    <w:rsid w:val="00536167"/>
    <w:rsid w:val="00540EDB"/>
    <w:rsid w:val="00553563"/>
    <w:rsid w:val="00561B74"/>
    <w:rsid w:val="00565FAF"/>
    <w:rsid w:val="005A08D6"/>
    <w:rsid w:val="005A1476"/>
    <w:rsid w:val="005A260B"/>
    <w:rsid w:val="005B13AB"/>
    <w:rsid w:val="005C09B4"/>
    <w:rsid w:val="005C21C5"/>
    <w:rsid w:val="005C38F6"/>
    <w:rsid w:val="005D1E44"/>
    <w:rsid w:val="005D2373"/>
    <w:rsid w:val="005D6194"/>
    <w:rsid w:val="005D7581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22BD6"/>
    <w:rsid w:val="0073071D"/>
    <w:rsid w:val="00752447"/>
    <w:rsid w:val="007821C0"/>
    <w:rsid w:val="00792136"/>
    <w:rsid w:val="007A4702"/>
    <w:rsid w:val="007A48B2"/>
    <w:rsid w:val="007A5594"/>
    <w:rsid w:val="007B7614"/>
    <w:rsid w:val="007C4A6B"/>
    <w:rsid w:val="007E0CB8"/>
    <w:rsid w:val="007E12AB"/>
    <w:rsid w:val="00817D9C"/>
    <w:rsid w:val="00825875"/>
    <w:rsid w:val="00831319"/>
    <w:rsid w:val="008650C3"/>
    <w:rsid w:val="008652B1"/>
    <w:rsid w:val="00873595"/>
    <w:rsid w:val="00873FBD"/>
    <w:rsid w:val="00874C46"/>
    <w:rsid w:val="00876398"/>
    <w:rsid w:val="008813E5"/>
    <w:rsid w:val="00882AD6"/>
    <w:rsid w:val="00886F7C"/>
    <w:rsid w:val="008903DC"/>
    <w:rsid w:val="008A4970"/>
    <w:rsid w:val="008A667D"/>
    <w:rsid w:val="008B1C27"/>
    <w:rsid w:val="008D5693"/>
    <w:rsid w:val="0092270D"/>
    <w:rsid w:val="009429D7"/>
    <w:rsid w:val="0094484E"/>
    <w:rsid w:val="00975532"/>
    <w:rsid w:val="0098384C"/>
    <w:rsid w:val="00987AE7"/>
    <w:rsid w:val="00991272"/>
    <w:rsid w:val="00992E86"/>
    <w:rsid w:val="009A04A9"/>
    <w:rsid w:val="009B1597"/>
    <w:rsid w:val="009B757A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5068E"/>
    <w:rsid w:val="00A64F96"/>
    <w:rsid w:val="00A8427A"/>
    <w:rsid w:val="00A8446A"/>
    <w:rsid w:val="00A96FA3"/>
    <w:rsid w:val="00AA34C5"/>
    <w:rsid w:val="00AA35B7"/>
    <w:rsid w:val="00AB1A18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935D4"/>
    <w:rsid w:val="00B96576"/>
    <w:rsid w:val="00B97EF4"/>
    <w:rsid w:val="00BA0AD2"/>
    <w:rsid w:val="00BA0B82"/>
    <w:rsid w:val="00BB19E1"/>
    <w:rsid w:val="00BB5B42"/>
    <w:rsid w:val="00BC0516"/>
    <w:rsid w:val="00BD0F15"/>
    <w:rsid w:val="00BF0C32"/>
    <w:rsid w:val="00BF69B3"/>
    <w:rsid w:val="00C07589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7980"/>
    <w:rsid w:val="00CC092C"/>
    <w:rsid w:val="00CD1E40"/>
    <w:rsid w:val="00CD291E"/>
    <w:rsid w:val="00D21586"/>
    <w:rsid w:val="00D27F67"/>
    <w:rsid w:val="00D37C83"/>
    <w:rsid w:val="00D4639F"/>
    <w:rsid w:val="00D63ABB"/>
    <w:rsid w:val="00D64DC6"/>
    <w:rsid w:val="00D96277"/>
    <w:rsid w:val="00DA4C64"/>
    <w:rsid w:val="00DB7ABE"/>
    <w:rsid w:val="00DD2675"/>
    <w:rsid w:val="00DD54DF"/>
    <w:rsid w:val="00DF7FFE"/>
    <w:rsid w:val="00E05B2C"/>
    <w:rsid w:val="00E116EE"/>
    <w:rsid w:val="00E26182"/>
    <w:rsid w:val="00E266EB"/>
    <w:rsid w:val="00E32B1E"/>
    <w:rsid w:val="00E7335F"/>
    <w:rsid w:val="00E779CF"/>
    <w:rsid w:val="00E9102C"/>
    <w:rsid w:val="00E937EC"/>
    <w:rsid w:val="00EB2B4C"/>
    <w:rsid w:val="00EB3EA0"/>
    <w:rsid w:val="00EB4219"/>
    <w:rsid w:val="00ED60EA"/>
    <w:rsid w:val="00EE3C91"/>
    <w:rsid w:val="00EE7A66"/>
    <w:rsid w:val="00EF0366"/>
    <w:rsid w:val="00EF43BC"/>
    <w:rsid w:val="00EF73CE"/>
    <w:rsid w:val="00F12F06"/>
    <w:rsid w:val="00F131AA"/>
    <w:rsid w:val="00F3296C"/>
    <w:rsid w:val="00F368CB"/>
    <w:rsid w:val="00F536D2"/>
    <w:rsid w:val="00F665DA"/>
    <w:rsid w:val="00FB0EE0"/>
    <w:rsid w:val="00FB238E"/>
    <w:rsid w:val="00FB39AA"/>
    <w:rsid w:val="00FD01CB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2A94EE"/>
  <w15:chartTrackingRefBased/>
  <w15:docId w15:val="{98E3EF6A-FB48-0D45-8C59-F0F1B132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50.png"/><Relationship Id="rId39" Type="http://schemas.openxmlformats.org/officeDocument/2006/relationships/image" Target="media/image170.png"/><Relationship Id="rId21" Type="http://schemas.openxmlformats.org/officeDocument/2006/relationships/image" Target="media/image90.png"/><Relationship Id="rId34" Type="http://schemas.openxmlformats.org/officeDocument/2006/relationships/image" Target="media/image17.pn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29" Type="http://schemas.openxmlformats.org/officeDocument/2006/relationships/image" Target="media/image12.jp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70.png"/><Relationship Id="rId32" Type="http://schemas.openxmlformats.org/officeDocument/2006/relationships/image" Target="media/image15.jpg"/><Relationship Id="rId37" Type="http://schemas.openxmlformats.org/officeDocument/2006/relationships/image" Target="media/image15.png"/><Relationship Id="rId40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10.png"/><Relationship Id="rId28" Type="http://schemas.openxmlformats.org/officeDocument/2006/relationships/image" Target="media/image12.png"/><Relationship Id="rId36" Type="http://schemas.openxmlformats.org/officeDocument/2006/relationships/image" Target="media/image140.png"/><Relationship Id="rId10" Type="http://schemas.openxmlformats.org/officeDocument/2006/relationships/image" Target="media/image3.png"/><Relationship Id="rId19" Type="http://schemas.openxmlformats.org/officeDocument/2006/relationships/image" Target="media/image4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80.png"/><Relationship Id="rId27" Type="http://schemas.openxmlformats.org/officeDocument/2006/relationships/image" Target="media/image20.png"/><Relationship Id="rId30" Type="http://schemas.openxmlformats.org/officeDocument/2006/relationships/image" Target="media/image13.png"/><Relationship Id="rId35" Type="http://schemas.openxmlformats.org/officeDocument/2006/relationships/image" Target="media/image13.jpg"/><Relationship Id="rId43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png"/><Relationship Id="rId38" Type="http://schemas.openxmlformats.org/officeDocument/2006/relationships/image" Target="media/image1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s98/Library/Group%20Containers/UBF8T346G9.Office/User%20Content.localized/Templates.localized/lagerb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5B99E-F69A-1E42-9F85-BA7906A2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lagerba.dotx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Bushman</cp:lastModifiedBy>
  <cp:revision>2</cp:revision>
  <dcterms:created xsi:type="dcterms:W3CDTF">2020-01-07T15:55:00Z</dcterms:created>
  <dcterms:modified xsi:type="dcterms:W3CDTF">2020-01-07T15:55:00Z</dcterms:modified>
</cp:coreProperties>
</file>