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61D30" w14:textId="4070BD55" w:rsidR="00827333" w:rsidRDefault="00AF0D42">
      <w:pPr>
        <w:tabs>
          <w:tab w:val="center" w:pos="4680"/>
        </w:tabs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Cooper Thompso</w:t>
      </w:r>
      <w:r w:rsidR="00EA60A6">
        <w:rPr>
          <w:rFonts w:ascii="Times New Roman" w:hAnsi="Times New Roman"/>
          <w:b/>
          <w:bCs/>
          <w:sz w:val="32"/>
          <w:szCs w:val="32"/>
        </w:rPr>
        <w:t>n</w:t>
      </w:r>
    </w:p>
    <w:p w14:paraId="31CA8717" w14:textId="77777777" w:rsidR="00827333" w:rsidRDefault="00827333">
      <w:pPr>
        <w:tabs>
          <w:tab w:val="center" w:pos="4680"/>
        </w:tabs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41AD503A" w14:textId="4054E1A3" w:rsidR="00827333" w:rsidRDefault="00251414">
      <w:pPr>
        <w:tabs>
          <w:tab w:val="center" w:pos="4680"/>
        </w:tabs>
        <w:jc w:val="center"/>
        <w:rPr>
          <w:rStyle w:val="None"/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4305 Duval St. Apt. 111</w:t>
      </w:r>
      <w:r w:rsidR="00AF0D42">
        <w:rPr>
          <w:rFonts w:ascii="Times New Roman" w:hAnsi="Times New Roman"/>
          <w:sz w:val="22"/>
          <w:szCs w:val="22"/>
        </w:rPr>
        <w:t xml:space="preserve">  </w:t>
      </w:r>
      <w:r w:rsidR="00AF0D42">
        <w:rPr>
          <w:rFonts w:ascii="Symbol" w:hAnsi="Symbol"/>
          <w:sz w:val="22"/>
          <w:szCs w:val="22"/>
        </w:rPr>
        <w:t>·</w:t>
      </w:r>
      <w:r w:rsidR="00AF0D42">
        <w:rPr>
          <w:rFonts w:ascii="Times New Roman" w:hAnsi="Times New Roman"/>
          <w:sz w:val="22"/>
          <w:szCs w:val="22"/>
        </w:rPr>
        <w:t xml:space="preserve">  Austin, Texas 7875</w:t>
      </w:r>
      <w:r>
        <w:rPr>
          <w:rFonts w:ascii="Times New Roman" w:hAnsi="Times New Roman"/>
          <w:sz w:val="22"/>
          <w:szCs w:val="22"/>
        </w:rPr>
        <w:t>1</w:t>
      </w:r>
      <w:r w:rsidR="00AF0D42">
        <w:rPr>
          <w:rFonts w:ascii="Times New Roman" w:hAnsi="Times New Roman"/>
          <w:sz w:val="22"/>
          <w:szCs w:val="22"/>
        </w:rPr>
        <w:t xml:space="preserve">  </w:t>
      </w:r>
      <w:r w:rsidR="00AF0D42">
        <w:rPr>
          <w:rFonts w:ascii="Symbol" w:hAnsi="Symbol"/>
          <w:sz w:val="22"/>
          <w:szCs w:val="22"/>
        </w:rPr>
        <w:t>·</w:t>
      </w:r>
      <w:r w:rsidR="00AF0D42">
        <w:rPr>
          <w:rFonts w:ascii="Times New Roman" w:hAnsi="Times New Roman"/>
          <w:sz w:val="22"/>
          <w:szCs w:val="22"/>
        </w:rPr>
        <w:t xml:space="preserve">  (469) 387-0496  </w:t>
      </w:r>
      <w:r w:rsidR="00AF0D42">
        <w:rPr>
          <w:rFonts w:ascii="Symbol" w:hAnsi="Symbol"/>
          <w:sz w:val="22"/>
          <w:szCs w:val="22"/>
        </w:rPr>
        <w:t>·</w:t>
      </w:r>
      <w:r w:rsidR="00AF0D42">
        <w:rPr>
          <w:rFonts w:ascii="Times New Roman" w:hAnsi="Times New Roman"/>
          <w:sz w:val="22"/>
          <w:szCs w:val="22"/>
        </w:rPr>
        <w:t xml:space="preserve">  </w:t>
      </w:r>
      <w:hyperlink r:id="rId7" w:history="1">
        <w:r w:rsidR="00AF0D42">
          <w:rPr>
            <w:rStyle w:val="Hyperlink0"/>
            <w:rFonts w:eastAsia="Lucida Console"/>
          </w:rPr>
          <w:t>cooper.thompson64@gmail.com</w:t>
        </w:r>
      </w:hyperlink>
    </w:p>
    <w:p w14:paraId="30EB96DD" w14:textId="77777777" w:rsidR="00827333" w:rsidRDefault="00AF0D42">
      <w:pPr>
        <w:tabs>
          <w:tab w:val="center" w:pos="4680"/>
        </w:tabs>
        <w:jc w:val="center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</w:rPr>
        <w:t>___________________________________________________________________________________________</w:t>
      </w:r>
    </w:p>
    <w:p w14:paraId="5907754C" w14:textId="77777777" w:rsidR="00827333" w:rsidRDefault="00AF0D42">
      <w:pPr>
        <w:jc w:val="both"/>
        <w:rPr>
          <w:rStyle w:val="None"/>
          <w:rFonts w:ascii="Times New Roman" w:eastAsia="Times New Roman" w:hAnsi="Times New Roman" w:cs="Times New Roman"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16"/>
          <w:szCs w:val="16"/>
        </w:rPr>
        <w:t xml:space="preserve">   </w:t>
      </w:r>
    </w:p>
    <w:p w14:paraId="59E10DB6" w14:textId="77777777" w:rsidR="00251414" w:rsidRDefault="00AF0D42">
      <w:pPr>
        <w:pStyle w:val="Heading3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EDUCATION</w:t>
      </w:r>
    </w:p>
    <w:p w14:paraId="29D7EF96" w14:textId="22AD2D2E" w:rsidR="00251414" w:rsidRDefault="00251414" w:rsidP="00251414">
      <w:pPr>
        <w:ind w:left="1440" w:hanging="1440"/>
        <w:jc w:val="both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University of Texas, </w:t>
      </w:r>
      <w:r>
        <w:rPr>
          <w:rStyle w:val="None"/>
          <w:rFonts w:ascii="Times New Roman" w:hAnsi="Times New Roman"/>
          <w:sz w:val="22"/>
          <w:szCs w:val="22"/>
        </w:rPr>
        <w:t>Austin, Texas</w:t>
      </w:r>
    </w:p>
    <w:p w14:paraId="5C0F199E" w14:textId="0D69B84F" w:rsidR="00251414" w:rsidRDefault="00251414" w:rsidP="00251414">
      <w:pPr>
        <w:ind w:firstLine="720"/>
        <w:jc w:val="both"/>
        <w:rPr>
          <w:rStyle w:val="None"/>
          <w:rFonts w:ascii="Times New Roman" w:eastAsia="Times New Roman" w:hAnsi="Times New Roman" w:cs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</w:rPr>
        <w:t>M.A. in Media Studies,                                                                                                    May 20</w:t>
      </w:r>
      <w:r w:rsidR="006372E3">
        <w:rPr>
          <w:rStyle w:val="None"/>
          <w:rFonts w:ascii="Times New Roman" w:hAnsi="Times New Roman"/>
          <w:sz w:val="22"/>
          <w:szCs w:val="22"/>
        </w:rPr>
        <w:t>23</w:t>
      </w:r>
    </w:p>
    <w:p w14:paraId="7AD97D9E" w14:textId="6F08545C" w:rsidR="00251414" w:rsidRDefault="00251414" w:rsidP="00251414">
      <w:pPr>
        <w:ind w:firstLine="720"/>
        <w:jc w:val="both"/>
        <w:rPr>
          <w:rStyle w:val="None"/>
          <w:rFonts w:ascii="Times New Roman" w:eastAsia="Times New Roman" w:hAnsi="Times New Roman" w:cs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</w:rPr>
        <w:t>M.Paff in Public Affairs,                                                                                                  May 20</w:t>
      </w:r>
      <w:r w:rsidR="006372E3">
        <w:rPr>
          <w:rStyle w:val="None"/>
          <w:rFonts w:ascii="Times New Roman" w:hAnsi="Times New Roman"/>
          <w:sz w:val="22"/>
          <w:szCs w:val="22"/>
        </w:rPr>
        <w:t>23</w:t>
      </w:r>
    </w:p>
    <w:p w14:paraId="0E2BDCB9" w14:textId="2A31F718" w:rsidR="00827333" w:rsidRDefault="00AF0D42">
      <w:pPr>
        <w:pStyle w:val="Heading3"/>
        <w:rPr>
          <w:rStyle w:val="None"/>
          <w:b w:val="0"/>
          <w:bCs w:val="0"/>
          <w:sz w:val="24"/>
          <w:szCs w:val="24"/>
        </w:rPr>
      </w:pPr>
      <w:r>
        <w:rPr>
          <w:rStyle w:val="None"/>
          <w:b w:val="0"/>
          <w:bCs w:val="0"/>
          <w:sz w:val="24"/>
          <w:szCs w:val="24"/>
        </w:rPr>
        <w:t xml:space="preserve"> </w:t>
      </w:r>
    </w:p>
    <w:p w14:paraId="43BF5F34" w14:textId="77777777" w:rsidR="00827333" w:rsidRDefault="00AF0D42">
      <w:pPr>
        <w:ind w:left="1440" w:hanging="1440"/>
        <w:jc w:val="both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Texas A&amp;M University, </w:t>
      </w:r>
      <w:r>
        <w:rPr>
          <w:rStyle w:val="None"/>
          <w:rFonts w:ascii="Times New Roman" w:hAnsi="Times New Roman"/>
          <w:sz w:val="22"/>
          <w:szCs w:val="22"/>
        </w:rPr>
        <w:t>College Station, Texas</w:t>
      </w:r>
    </w:p>
    <w:p w14:paraId="1FB417FF" w14:textId="45E26D24" w:rsidR="00827333" w:rsidRDefault="00AF0D42" w:rsidP="00251414">
      <w:pPr>
        <w:ind w:firstLine="720"/>
        <w:jc w:val="both"/>
        <w:rPr>
          <w:rStyle w:val="None"/>
          <w:rFonts w:ascii="Times New Roman" w:eastAsia="Times New Roman" w:hAnsi="Times New Roman" w:cs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</w:rPr>
        <w:t>Bachelor of Arts in Telecommunication Media Studies,                                                 May 2018</w:t>
      </w:r>
    </w:p>
    <w:p w14:paraId="5B095DC3" w14:textId="7486C0A1" w:rsidR="00827333" w:rsidRDefault="00AF0D42">
      <w:pPr>
        <w:ind w:firstLine="720"/>
        <w:jc w:val="both"/>
        <w:rPr>
          <w:rStyle w:val="None"/>
          <w:rFonts w:ascii="Times New Roman" w:eastAsia="Times New Roman" w:hAnsi="Times New Roman" w:cs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</w:rPr>
        <w:t xml:space="preserve">Bachelor of Arts in International Studies/Minor in Japanese,                                         </w:t>
      </w:r>
      <w:r w:rsidR="00251414">
        <w:rPr>
          <w:rStyle w:val="None"/>
          <w:rFonts w:ascii="Times New Roman" w:hAnsi="Times New Roman"/>
          <w:sz w:val="22"/>
          <w:szCs w:val="22"/>
        </w:rPr>
        <w:t xml:space="preserve"> </w:t>
      </w:r>
      <w:r>
        <w:rPr>
          <w:rStyle w:val="None"/>
          <w:rFonts w:ascii="Times New Roman" w:hAnsi="Times New Roman"/>
          <w:sz w:val="22"/>
          <w:szCs w:val="22"/>
        </w:rPr>
        <w:t>May 2018</w:t>
      </w:r>
    </w:p>
    <w:p w14:paraId="115EF0A9" w14:textId="77777777" w:rsidR="00827333" w:rsidRDefault="00AF0D42">
      <w:pPr>
        <w:ind w:firstLine="720"/>
        <w:jc w:val="both"/>
        <w:rPr>
          <w:rStyle w:val="None"/>
          <w:rFonts w:ascii="Times New Roman" w:eastAsia="Times New Roman" w:hAnsi="Times New Roman" w:cs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</w:rPr>
        <w:t>Magna Cum Laude</w:t>
      </w:r>
    </w:p>
    <w:p w14:paraId="02434FAD" w14:textId="77777777" w:rsidR="00827333" w:rsidRDefault="00827333">
      <w:pPr>
        <w:pStyle w:val="Heading5"/>
        <w:rPr>
          <w:sz w:val="22"/>
          <w:szCs w:val="22"/>
        </w:rPr>
      </w:pPr>
    </w:p>
    <w:p w14:paraId="6B544FE0" w14:textId="77777777" w:rsidR="00827333" w:rsidRDefault="00AF0D42">
      <w:pPr>
        <w:pStyle w:val="Heading5"/>
        <w:rPr>
          <w:rStyle w:val="None"/>
          <w:b w:val="0"/>
          <w:bCs w:val="0"/>
          <w:sz w:val="24"/>
          <w:szCs w:val="24"/>
        </w:rPr>
      </w:pPr>
      <w:r>
        <w:rPr>
          <w:rStyle w:val="None"/>
          <w:rFonts w:eastAsia="Arial Unicode MS" w:cs="Arial Unicode MS"/>
          <w:sz w:val="24"/>
          <w:szCs w:val="24"/>
        </w:rPr>
        <w:t>WORK EXPERIENCE</w:t>
      </w:r>
      <w:r>
        <w:rPr>
          <w:rStyle w:val="None"/>
          <w:rFonts w:eastAsia="Arial Unicode MS" w:cs="Arial Unicode MS"/>
          <w:b w:val="0"/>
          <w:bCs w:val="0"/>
          <w:sz w:val="24"/>
          <w:szCs w:val="24"/>
        </w:rPr>
        <w:t xml:space="preserve">  </w:t>
      </w:r>
    </w:p>
    <w:p w14:paraId="1C892EC7" w14:textId="65E162E1" w:rsidR="00827333" w:rsidRDefault="001D0DFB">
      <w:pPr>
        <w:ind w:left="1440" w:hanging="1440"/>
        <w:jc w:val="both"/>
        <w:rPr>
          <w:rStyle w:val="None"/>
          <w:rFonts w:ascii="Times New Roman" w:eastAsia="Times New Roman" w:hAnsi="Times New Roman" w:cs="Times New Roman"/>
          <w:sz w:val="22"/>
          <w:szCs w:val="22"/>
        </w:rPr>
      </w:pPr>
      <w:r>
        <w:rPr>
          <w:rStyle w:val="None"/>
          <w:rFonts w:ascii="Times New Roman" w:hAnsi="Times New Roman"/>
          <w:b/>
          <w:bCs/>
        </w:rPr>
        <w:t>Capitol Area</w:t>
      </w:r>
      <w:r w:rsidR="00FB54D7">
        <w:rPr>
          <w:rStyle w:val="None"/>
          <w:rFonts w:ascii="Times New Roman" w:hAnsi="Times New Roman"/>
          <w:b/>
          <w:bCs/>
        </w:rPr>
        <w:t xml:space="preserve"> Council</w:t>
      </w:r>
      <w:r w:rsidR="00AF0D42">
        <w:rPr>
          <w:rStyle w:val="None"/>
          <w:rFonts w:ascii="Times New Roman" w:hAnsi="Times New Roman"/>
          <w:b/>
          <w:bCs/>
          <w:sz w:val="22"/>
          <w:szCs w:val="22"/>
        </w:rPr>
        <w:t xml:space="preserve">, </w:t>
      </w:r>
      <w:r w:rsidR="00AF0D42">
        <w:rPr>
          <w:rStyle w:val="None"/>
          <w:rFonts w:ascii="Times New Roman" w:hAnsi="Times New Roman"/>
          <w:sz w:val="22"/>
          <w:szCs w:val="22"/>
        </w:rPr>
        <w:t>Austin, Texas</w:t>
      </w:r>
    </w:p>
    <w:p w14:paraId="55D45026" w14:textId="36C45285" w:rsidR="00827333" w:rsidRDefault="00251414">
      <w:pPr>
        <w:jc w:val="both"/>
        <w:rPr>
          <w:rStyle w:val="None"/>
          <w:rFonts w:ascii="Times New Roman" w:eastAsia="Times New Roman" w:hAnsi="Times New Roman" w:cs="Times New Roman"/>
          <w:sz w:val="22"/>
          <w:szCs w:val="22"/>
        </w:rPr>
      </w:pPr>
      <w:r>
        <w:rPr>
          <w:rStyle w:val="None"/>
          <w:rFonts w:ascii="Times New Roman" w:hAnsi="Times New Roman"/>
          <w:i/>
          <w:iCs/>
          <w:sz w:val="22"/>
          <w:szCs w:val="22"/>
        </w:rPr>
        <w:t>Paraprofessional</w:t>
      </w:r>
      <w:r w:rsidR="00AF0D42">
        <w:rPr>
          <w:rStyle w:val="None"/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rStyle w:val="None"/>
          <w:rFonts w:ascii="Times New Roman" w:hAnsi="Times New Roman"/>
          <w:sz w:val="22"/>
          <w:szCs w:val="22"/>
        </w:rPr>
        <w:t>January 2020</w:t>
      </w:r>
      <w:r w:rsidR="00AF0D42">
        <w:rPr>
          <w:rStyle w:val="None"/>
          <w:rFonts w:ascii="Times New Roman" w:hAnsi="Times New Roman"/>
          <w:sz w:val="22"/>
          <w:szCs w:val="22"/>
        </w:rPr>
        <w:t xml:space="preserve"> – Present</w:t>
      </w:r>
    </w:p>
    <w:p w14:paraId="4D13A310" w14:textId="20EB2230" w:rsidR="00827333" w:rsidRDefault="00CD487B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Engage members in both in-person and virtual </w:t>
      </w:r>
      <w:r w:rsidR="0027680F">
        <w:rPr>
          <w:rFonts w:ascii="Times New Roman" w:hAnsi="Times New Roman"/>
          <w:sz w:val="22"/>
          <w:szCs w:val="22"/>
        </w:rPr>
        <w:t>meetings</w:t>
      </w:r>
    </w:p>
    <w:p w14:paraId="05636DD0" w14:textId="56DC3912" w:rsidR="00827333" w:rsidRDefault="0027680F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Adapted</w:t>
      </w:r>
      <w:r w:rsidR="005E4EC8">
        <w:rPr>
          <w:rFonts w:ascii="Times New Roman" w:hAnsi="Times New Roman"/>
          <w:sz w:val="22"/>
          <w:szCs w:val="22"/>
        </w:rPr>
        <w:t xml:space="preserve"> both pack and troop curriculum for digital meetings and online engagement</w:t>
      </w:r>
    </w:p>
    <w:p w14:paraId="52788599" w14:textId="7BDD3D68" w:rsidR="00827333" w:rsidRDefault="005E4EC8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Spearhead</w:t>
      </w:r>
      <w:r w:rsidR="00205785">
        <w:rPr>
          <w:rFonts w:ascii="Times New Roman" w:hAnsi="Times New Roman"/>
          <w:sz w:val="22"/>
          <w:szCs w:val="22"/>
        </w:rPr>
        <w:t>ed</w:t>
      </w:r>
      <w:r>
        <w:rPr>
          <w:rFonts w:ascii="Times New Roman" w:hAnsi="Times New Roman"/>
          <w:sz w:val="22"/>
          <w:szCs w:val="22"/>
        </w:rPr>
        <w:t xml:space="preserve"> the </w:t>
      </w:r>
      <w:r w:rsidR="00823B61">
        <w:rPr>
          <w:rFonts w:ascii="Times New Roman" w:hAnsi="Times New Roman"/>
          <w:sz w:val="22"/>
          <w:szCs w:val="22"/>
        </w:rPr>
        <w:t>district</w:t>
      </w:r>
      <w:r w:rsidR="001D4C80">
        <w:rPr>
          <w:rFonts w:ascii="Times New Roman" w:hAnsi="Times New Roman"/>
          <w:sz w:val="22"/>
          <w:szCs w:val="22"/>
        </w:rPr>
        <w:t>’s</w:t>
      </w:r>
      <w:r>
        <w:rPr>
          <w:rFonts w:ascii="Times New Roman" w:hAnsi="Times New Roman"/>
          <w:sz w:val="22"/>
          <w:szCs w:val="22"/>
        </w:rPr>
        <w:t xml:space="preserve"> social media presence to engage </w:t>
      </w:r>
      <w:r w:rsidR="001D4C80">
        <w:rPr>
          <w:rFonts w:ascii="Times New Roman" w:hAnsi="Times New Roman"/>
          <w:sz w:val="22"/>
          <w:szCs w:val="22"/>
        </w:rPr>
        <w:t xml:space="preserve">families and communities </w:t>
      </w:r>
    </w:p>
    <w:p w14:paraId="74AA31E5" w14:textId="4D52C5F2" w:rsidR="00827333" w:rsidRDefault="001D4C80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Ensure all </w:t>
      </w:r>
      <w:r w:rsidR="00EF446D">
        <w:rPr>
          <w:rFonts w:ascii="Times New Roman" w:hAnsi="Times New Roman"/>
          <w:sz w:val="22"/>
          <w:szCs w:val="22"/>
        </w:rPr>
        <w:t xml:space="preserve">district social media and curriculum are bilingual </w:t>
      </w:r>
    </w:p>
    <w:p w14:paraId="7BB6C69B" w14:textId="77777777" w:rsidR="00251414" w:rsidRDefault="00251414" w:rsidP="00251414">
      <w:pPr>
        <w:ind w:left="1440" w:hanging="1440"/>
        <w:jc w:val="both"/>
        <w:rPr>
          <w:rStyle w:val="None"/>
          <w:rFonts w:ascii="Times New Roman" w:eastAsia="Times New Roman" w:hAnsi="Times New Roman" w:cs="Times New Roman"/>
          <w:sz w:val="22"/>
          <w:szCs w:val="22"/>
        </w:rPr>
      </w:pPr>
      <w:r>
        <w:rPr>
          <w:rStyle w:val="None"/>
          <w:rFonts w:ascii="Times New Roman" w:hAnsi="Times New Roman"/>
          <w:b/>
          <w:bCs/>
        </w:rPr>
        <w:t>GamePress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, </w:t>
      </w:r>
      <w:r>
        <w:rPr>
          <w:rStyle w:val="None"/>
          <w:rFonts w:ascii="Times New Roman" w:hAnsi="Times New Roman"/>
          <w:sz w:val="22"/>
          <w:szCs w:val="22"/>
        </w:rPr>
        <w:t>Austin, Texas</w:t>
      </w:r>
    </w:p>
    <w:p w14:paraId="2DEE2152" w14:textId="21965366" w:rsidR="00251414" w:rsidRDefault="00251414" w:rsidP="00251414">
      <w:pPr>
        <w:jc w:val="both"/>
        <w:rPr>
          <w:rStyle w:val="None"/>
          <w:rFonts w:ascii="Times New Roman" w:eastAsia="Times New Roman" w:hAnsi="Times New Roman" w:cs="Times New Roman"/>
          <w:sz w:val="22"/>
          <w:szCs w:val="22"/>
        </w:rPr>
      </w:pPr>
      <w:r>
        <w:rPr>
          <w:rStyle w:val="None"/>
          <w:rFonts w:ascii="Times New Roman" w:hAnsi="Times New Roman"/>
          <w:i/>
          <w:iCs/>
          <w:sz w:val="22"/>
          <w:szCs w:val="22"/>
        </w:rPr>
        <w:t>Site Lead</w:t>
      </w:r>
      <w:r>
        <w:rPr>
          <w:rStyle w:val="None"/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July 2019 – January 2020</w:t>
      </w:r>
    </w:p>
    <w:p w14:paraId="238107C1" w14:textId="4E5DFC2D" w:rsidR="00251414" w:rsidRDefault="00251414" w:rsidP="00251414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Research</w:t>
      </w:r>
      <w:r w:rsidR="00205785">
        <w:rPr>
          <w:rFonts w:ascii="Times New Roman" w:hAnsi="Times New Roman"/>
          <w:sz w:val="22"/>
          <w:szCs w:val="22"/>
        </w:rPr>
        <w:t>ed</w:t>
      </w:r>
      <w:r>
        <w:rPr>
          <w:rFonts w:ascii="Times New Roman" w:hAnsi="Times New Roman"/>
          <w:sz w:val="22"/>
          <w:szCs w:val="22"/>
        </w:rPr>
        <w:t>, design</w:t>
      </w:r>
      <w:r w:rsidR="00205785">
        <w:rPr>
          <w:rFonts w:ascii="Times New Roman" w:hAnsi="Times New Roman"/>
          <w:sz w:val="22"/>
          <w:szCs w:val="22"/>
        </w:rPr>
        <w:t>ed</w:t>
      </w:r>
      <w:r>
        <w:rPr>
          <w:rFonts w:ascii="Times New Roman" w:hAnsi="Times New Roman"/>
          <w:sz w:val="22"/>
          <w:szCs w:val="22"/>
        </w:rPr>
        <w:t>, and manage</w:t>
      </w:r>
      <w:r w:rsidR="00205785"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 xml:space="preserve"> strategies to increase click-through rate and site performance</w:t>
      </w:r>
    </w:p>
    <w:p w14:paraId="28133D19" w14:textId="7B80AB61" w:rsidR="00251414" w:rsidRDefault="00251414" w:rsidP="00251414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Optimize</w:t>
      </w:r>
      <w:r w:rsidR="00C81B73"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 xml:space="preserve"> site domain for search engine compatibility and visibility</w:t>
      </w:r>
    </w:p>
    <w:p w14:paraId="051BB496" w14:textId="45540718" w:rsidR="00251414" w:rsidRDefault="00251414" w:rsidP="00251414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Wr</w:t>
      </w:r>
      <w:r w:rsidR="00C81B73">
        <w:rPr>
          <w:rFonts w:ascii="Times New Roman" w:hAnsi="Times New Roman"/>
          <w:sz w:val="22"/>
          <w:szCs w:val="22"/>
        </w:rPr>
        <w:t>ot</w:t>
      </w:r>
      <w:r>
        <w:rPr>
          <w:rFonts w:ascii="Times New Roman" w:hAnsi="Times New Roman"/>
          <w:sz w:val="22"/>
          <w:szCs w:val="22"/>
        </w:rPr>
        <w:t>e and promote both long-form and short-form articles and other site content</w:t>
      </w:r>
    </w:p>
    <w:p w14:paraId="12EBA36E" w14:textId="123B999C" w:rsidR="00251414" w:rsidRDefault="00251414" w:rsidP="00251414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Create</w:t>
      </w:r>
      <w:r w:rsidR="00C81B73"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>, update, and maintain on-site databases and visual assets</w:t>
      </w:r>
    </w:p>
    <w:p w14:paraId="56B20E82" w14:textId="77777777" w:rsidR="00251414" w:rsidRDefault="00251414" w:rsidP="00251414">
      <w:pPr>
        <w:ind w:left="1440" w:hanging="1440"/>
        <w:jc w:val="both"/>
        <w:rPr>
          <w:rStyle w:val="None"/>
          <w:rFonts w:ascii="Times New Roman" w:eastAsia="Times New Roman" w:hAnsi="Times New Roman" w:cs="Times New Roman"/>
          <w:sz w:val="22"/>
          <w:szCs w:val="22"/>
        </w:rPr>
      </w:pPr>
      <w:r>
        <w:rPr>
          <w:rStyle w:val="None"/>
          <w:rFonts w:ascii="Times New Roman" w:hAnsi="Times New Roman"/>
          <w:b/>
          <w:bCs/>
        </w:rPr>
        <w:t>Practice Cafe LLC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, </w:t>
      </w:r>
      <w:r>
        <w:rPr>
          <w:rStyle w:val="None"/>
          <w:rFonts w:ascii="Times New Roman" w:hAnsi="Times New Roman"/>
          <w:sz w:val="22"/>
          <w:szCs w:val="22"/>
        </w:rPr>
        <w:t>Austin, Texas</w:t>
      </w:r>
    </w:p>
    <w:p w14:paraId="07E37C27" w14:textId="77777777" w:rsidR="00251414" w:rsidRDefault="00251414" w:rsidP="00251414">
      <w:pPr>
        <w:jc w:val="both"/>
        <w:rPr>
          <w:rStyle w:val="None"/>
          <w:rFonts w:ascii="Times New Roman" w:eastAsia="Times New Roman" w:hAnsi="Times New Roman" w:cs="Times New Roman"/>
          <w:sz w:val="22"/>
          <w:szCs w:val="22"/>
        </w:rPr>
      </w:pPr>
      <w:r>
        <w:rPr>
          <w:rStyle w:val="None"/>
          <w:rFonts w:ascii="Times New Roman" w:hAnsi="Times New Roman"/>
          <w:i/>
          <w:iCs/>
          <w:sz w:val="22"/>
          <w:szCs w:val="22"/>
        </w:rPr>
        <w:t>Digital Marketing Specialist</w:t>
      </w:r>
      <w:r>
        <w:rPr>
          <w:rStyle w:val="None"/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August 2018 – April 2019</w:t>
      </w:r>
    </w:p>
    <w:p w14:paraId="3D1E9F5D" w14:textId="77777777" w:rsidR="00251414" w:rsidRDefault="00251414" w:rsidP="00251414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Devised account strategy for both search engine optimization and PPC ad campaigns</w:t>
      </w:r>
    </w:p>
    <w:p w14:paraId="5AD4794B" w14:textId="77777777" w:rsidR="00251414" w:rsidRDefault="00251414" w:rsidP="00251414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Optimized client websites for search engine compatibility and efficiency</w:t>
      </w:r>
    </w:p>
    <w:p w14:paraId="243E092A" w14:textId="77777777" w:rsidR="00251414" w:rsidRDefault="00251414" w:rsidP="00251414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Managed clients’ social media presence across multiple platforms</w:t>
      </w:r>
    </w:p>
    <w:p w14:paraId="7AF25EB4" w14:textId="77777777" w:rsidR="00251414" w:rsidRDefault="00251414" w:rsidP="00251414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Researched new trends in search engine optimization to keep account strategy current</w:t>
      </w:r>
    </w:p>
    <w:p w14:paraId="0F26940E" w14:textId="77777777" w:rsidR="00827333" w:rsidRDefault="00AF0D42">
      <w:pPr>
        <w:ind w:left="1440" w:hanging="1440"/>
        <w:jc w:val="both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t>SKILLS</w:t>
      </w:r>
    </w:p>
    <w:p w14:paraId="560A8C4A" w14:textId="77777777" w:rsidR="00827333" w:rsidRDefault="00AF0D42">
      <w:pPr>
        <w:ind w:left="1440" w:hanging="1440"/>
        <w:jc w:val="both"/>
        <w:rPr>
          <w:rStyle w:val="None"/>
          <w:rFonts w:ascii="Times New Roman" w:eastAsia="Times New Roman" w:hAnsi="Times New Roman" w:cs="Times New Roman"/>
          <w:sz w:val="22"/>
          <w:szCs w:val="22"/>
        </w:rPr>
      </w:pPr>
      <w:r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>
        <w:rPr>
          <w:rStyle w:val="None"/>
          <w:rFonts w:ascii="Times New Roman" w:hAnsi="Times New Roman"/>
          <w:sz w:val="22"/>
          <w:szCs w:val="22"/>
        </w:rPr>
        <w:t>Proficient in Microsoft Office suite, iWork, WordPress, and Drupal</w:t>
      </w:r>
    </w:p>
    <w:p w14:paraId="6DB4DD5A" w14:textId="77777777" w:rsidR="00827333" w:rsidRDefault="00AF0D42">
      <w:pPr>
        <w:ind w:left="1440" w:hanging="1440"/>
        <w:jc w:val="both"/>
        <w:rPr>
          <w:rStyle w:val="None"/>
          <w:rFonts w:ascii="Times New Roman" w:eastAsia="Times New Roman" w:hAnsi="Times New Roman" w:cs="Times New Roman"/>
          <w:sz w:val="22"/>
          <w:szCs w:val="22"/>
        </w:rPr>
      </w:pPr>
      <w:r>
        <w:rPr>
          <w:rStyle w:val="None"/>
          <w:rFonts w:ascii="Times New Roman" w:eastAsia="Times New Roman" w:hAnsi="Times New Roman" w:cs="Times New Roman"/>
          <w:sz w:val="22"/>
          <w:szCs w:val="22"/>
        </w:rPr>
        <w:tab/>
        <w:t>Certified in Google Analytics</w:t>
      </w:r>
      <w:r>
        <w:rPr>
          <w:rStyle w:val="None"/>
          <w:rFonts w:ascii="Times New Roman" w:hAnsi="Times New Roman"/>
          <w:sz w:val="22"/>
          <w:szCs w:val="22"/>
        </w:rPr>
        <w:t xml:space="preserve"> (advanced) and Google Ads</w:t>
      </w:r>
    </w:p>
    <w:p w14:paraId="4E9CCA2B" w14:textId="77777777" w:rsidR="00827333" w:rsidRDefault="00AF0D42">
      <w:pPr>
        <w:ind w:left="1440" w:hanging="1440"/>
        <w:jc w:val="both"/>
        <w:rPr>
          <w:rStyle w:val="None"/>
          <w:rFonts w:ascii="Times New Roman" w:eastAsia="Times New Roman" w:hAnsi="Times New Roman" w:cs="Times New Roman"/>
          <w:sz w:val="22"/>
          <w:szCs w:val="22"/>
        </w:rPr>
      </w:pPr>
      <w:r>
        <w:rPr>
          <w:rStyle w:val="None"/>
          <w:rFonts w:ascii="Times New Roman" w:eastAsia="Times New Roman" w:hAnsi="Times New Roman" w:cs="Times New Roman"/>
          <w:sz w:val="22"/>
          <w:szCs w:val="22"/>
        </w:rPr>
        <w:tab/>
        <w:t>Foreign Language Ability: Spanish (intermediate)</w:t>
      </w:r>
    </w:p>
    <w:p w14:paraId="7004B2DA" w14:textId="77777777" w:rsidR="00827333" w:rsidRDefault="00AF0D42">
      <w:pPr>
        <w:ind w:left="1440" w:hanging="1440"/>
        <w:jc w:val="both"/>
        <w:rPr>
          <w:rStyle w:val="None"/>
          <w:rFonts w:ascii="Times New Roman" w:eastAsia="Times New Roman" w:hAnsi="Times New Roman" w:cs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</w:rPr>
        <w:t xml:space="preserve">                                                         </w:t>
      </w:r>
      <w:r>
        <w:rPr>
          <w:rStyle w:val="None"/>
          <w:rFonts w:ascii="Times New Roman" w:hAnsi="Times New Roman"/>
          <w:sz w:val="22"/>
          <w:szCs w:val="22"/>
        </w:rPr>
        <w:tab/>
        <w:t xml:space="preserve">    Japanese (advanced)</w:t>
      </w:r>
    </w:p>
    <w:p w14:paraId="7F4E5039" w14:textId="77777777" w:rsidR="00827333" w:rsidRDefault="00AF0D42">
      <w:pPr>
        <w:ind w:left="1440" w:hanging="1440"/>
        <w:jc w:val="both"/>
        <w:rPr>
          <w:rStyle w:val="None"/>
          <w:rFonts w:ascii="Times New Roman" w:eastAsia="Times New Roman" w:hAnsi="Times New Roman" w:cs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</w:rPr>
        <w:t xml:space="preserve">                                                                      French (intermediate)</w:t>
      </w:r>
    </w:p>
    <w:p w14:paraId="7A68A4CC" w14:textId="77777777" w:rsidR="00827333" w:rsidRDefault="00AF0D42">
      <w:pPr>
        <w:ind w:left="1440" w:hanging="1440"/>
        <w:jc w:val="both"/>
        <w:rPr>
          <w:rStyle w:val="None"/>
          <w:rFonts w:ascii="Times New Roman" w:eastAsia="Times New Roman" w:hAnsi="Times New Roman" w:cs="Times New Roman"/>
          <w:sz w:val="22"/>
          <w:szCs w:val="22"/>
        </w:rPr>
      </w:pPr>
      <w:r>
        <w:rPr>
          <w:rStyle w:val="None"/>
          <w:rFonts w:ascii="Times New Roman" w:eastAsia="Times New Roman" w:hAnsi="Times New Roman" w:cs="Times New Roman"/>
          <w:sz w:val="22"/>
          <w:szCs w:val="22"/>
        </w:rPr>
        <w:tab/>
      </w:r>
    </w:p>
    <w:p w14:paraId="1B871D53" w14:textId="77777777" w:rsidR="00827333" w:rsidRDefault="00AF0D42">
      <w:pPr>
        <w:pStyle w:val="Heading5"/>
        <w:rPr>
          <w:rStyle w:val="None"/>
          <w:sz w:val="24"/>
          <w:szCs w:val="24"/>
        </w:rPr>
      </w:pPr>
      <w:r>
        <w:rPr>
          <w:rStyle w:val="None"/>
          <w:rFonts w:eastAsia="Arial Unicode MS" w:cs="Arial Unicode MS"/>
          <w:sz w:val="24"/>
          <w:szCs w:val="24"/>
        </w:rPr>
        <w:t>LEADERSHIP &amp; VOLUNTEER EXPERIENCE</w:t>
      </w:r>
    </w:p>
    <w:p w14:paraId="297CAC54" w14:textId="77777777" w:rsidR="00827333" w:rsidRDefault="00AF0D42">
      <w:pPr>
        <w:ind w:firstLine="720"/>
        <w:jc w:val="both"/>
        <w:rPr>
          <w:rStyle w:val="None"/>
          <w:rFonts w:ascii="Times New Roman" w:eastAsia="Times New Roman" w:hAnsi="Times New Roman" w:cs="Times New Roman"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>LBJ Presidential Library</w:t>
      </w:r>
      <w:r>
        <w:rPr>
          <w:rStyle w:val="None"/>
          <w:rFonts w:ascii="Times New Roman" w:hAnsi="Times New Roman"/>
          <w:sz w:val="22"/>
          <w:szCs w:val="22"/>
        </w:rPr>
        <w:t>, Gallery Attendant, September 2019 – Present</w:t>
      </w:r>
    </w:p>
    <w:p w14:paraId="2EEBEEAE" w14:textId="77777777" w:rsidR="00827333" w:rsidRDefault="00AF0D42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Welcome and inform guests about the museum’s exhibits, floor plan, services, and special events</w:t>
      </w:r>
    </w:p>
    <w:p w14:paraId="2C304CB9" w14:textId="77777777" w:rsidR="00827333" w:rsidRDefault="00AF0D42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Answer guest questions about exhibits, Johnson’s presidency and legacy, and museum amenities</w:t>
      </w:r>
    </w:p>
    <w:p w14:paraId="23BA0564" w14:textId="77777777" w:rsidR="00827333" w:rsidRDefault="00AF0D42">
      <w:pPr>
        <w:pStyle w:val="Heading4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 xml:space="preserve">HONORS </w:t>
      </w:r>
    </w:p>
    <w:p w14:paraId="326D87D9" w14:textId="77777777" w:rsidR="00827333" w:rsidRDefault="00AF0D42">
      <w:pPr>
        <w:ind w:firstLine="720"/>
        <w:jc w:val="both"/>
      </w:pPr>
      <w:r>
        <w:rPr>
          <w:rStyle w:val="None"/>
          <w:rFonts w:ascii="Times New Roman" w:hAnsi="Times New Roman"/>
          <w:b/>
          <w:bCs/>
          <w:sz w:val="22"/>
          <w:szCs w:val="22"/>
        </w:rPr>
        <w:t>College of Liberal Arts Dean’s List</w:t>
      </w:r>
      <w:r>
        <w:rPr>
          <w:rStyle w:val="None"/>
          <w:rFonts w:ascii="Times New Roman" w:hAnsi="Times New Roman"/>
          <w:sz w:val="22"/>
          <w:szCs w:val="22"/>
        </w:rPr>
        <w:t>, May 2015 – May 2018</w:t>
      </w:r>
    </w:p>
    <w:sectPr w:rsidR="00827333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325E1" w14:textId="77777777" w:rsidR="006250FE" w:rsidRDefault="006250FE">
      <w:r>
        <w:separator/>
      </w:r>
    </w:p>
  </w:endnote>
  <w:endnote w:type="continuationSeparator" w:id="0">
    <w:p w14:paraId="5E4B4EB4" w14:textId="77777777" w:rsidR="006250FE" w:rsidRDefault="0062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83706" w14:textId="77777777" w:rsidR="00827333" w:rsidRDefault="0082733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E7A4D" w14:textId="77777777" w:rsidR="006250FE" w:rsidRDefault="006250FE">
      <w:r>
        <w:separator/>
      </w:r>
    </w:p>
  </w:footnote>
  <w:footnote w:type="continuationSeparator" w:id="0">
    <w:p w14:paraId="1BBAC166" w14:textId="77777777" w:rsidR="006250FE" w:rsidRDefault="00625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9DF2" w14:textId="77777777" w:rsidR="00827333" w:rsidRDefault="0082733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F3846"/>
    <w:multiLevelType w:val="hybridMultilevel"/>
    <w:tmpl w:val="56B4C270"/>
    <w:numStyleLink w:val="ImportedStyle2"/>
  </w:abstractNum>
  <w:abstractNum w:abstractNumId="1" w15:restartNumberingAfterBreak="0">
    <w:nsid w:val="32260BF3"/>
    <w:multiLevelType w:val="hybridMultilevel"/>
    <w:tmpl w:val="56B4C270"/>
    <w:styleLink w:val="ImportedStyle2"/>
    <w:lvl w:ilvl="0" w:tplc="FFB42EFE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324CBE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1C8EFE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F254F8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E0A008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7CED24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002748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A2648A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A6F59A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EDE5647"/>
    <w:multiLevelType w:val="hybridMultilevel"/>
    <w:tmpl w:val="38FC7900"/>
    <w:styleLink w:val="ImportedStyle3"/>
    <w:lvl w:ilvl="0" w:tplc="75049C3E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F094C8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F6133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446836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5CD9AE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F40DDC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A84102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D6D1A6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C8ACA0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18E76EA"/>
    <w:multiLevelType w:val="hybridMultilevel"/>
    <w:tmpl w:val="38FC7900"/>
    <w:numStyleLink w:val="ImportedStyle3"/>
  </w:abstractNum>
  <w:abstractNum w:abstractNumId="4" w15:restartNumberingAfterBreak="0">
    <w:nsid w:val="7A624DD0"/>
    <w:multiLevelType w:val="hybridMultilevel"/>
    <w:tmpl w:val="BA944C50"/>
    <w:styleLink w:val="ImportedStyle1"/>
    <w:lvl w:ilvl="0" w:tplc="317E28FA">
      <w:start w:val="1"/>
      <w:numFmt w:val="bullet"/>
      <w:lvlText w:val="·"/>
      <w:lvlJc w:val="left"/>
      <w:pPr>
        <w:tabs>
          <w:tab w:val="num" w:pos="1440"/>
        </w:tabs>
        <w:ind w:left="151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BC335E">
      <w:start w:val="1"/>
      <w:numFmt w:val="bullet"/>
      <w:lvlText w:val="o"/>
      <w:lvlJc w:val="left"/>
      <w:pPr>
        <w:tabs>
          <w:tab w:val="num" w:pos="1872"/>
        </w:tabs>
        <w:ind w:left="1944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8057D4">
      <w:start w:val="1"/>
      <w:numFmt w:val="bullet"/>
      <w:lvlText w:val="▪"/>
      <w:lvlJc w:val="left"/>
      <w:pPr>
        <w:tabs>
          <w:tab w:val="left" w:pos="1440"/>
          <w:tab w:val="num" w:pos="2592"/>
        </w:tabs>
        <w:ind w:left="2664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0E347C">
      <w:start w:val="1"/>
      <w:numFmt w:val="bullet"/>
      <w:lvlText w:val="·"/>
      <w:lvlJc w:val="left"/>
      <w:pPr>
        <w:tabs>
          <w:tab w:val="left" w:pos="1440"/>
          <w:tab w:val="num" w:pos="3312"/>
        </w:tabs>
        <w:ind w:left="3384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529954">
      <w:start w:val="1"/>
      <w:numFmt w:val="bullet"/>
      <w:lvlText w:val="o"/>
      <w:lvlJc w:val="left"/>
      <w:pPr>
        <w:tabs>
          <w:tab w:val="left" w:pos="1440"/>
          <w:tab w:val="num" w:pos="4032"/>
        </w:tabs>
        <w:ind w:left="4104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CA45E4">
      <w:start w:val="1"/>
      <w:numFmt w:val="bullet"/>
      <w:lvlText w:val="▪"/>
      <w:lvlJc w:val="left"/>
      <w:pPr>
        <w:tabs>
          <w:tab w:val="left" w:pos="1440"/>
          <w:tab w:val="num" w:pos="4752"/>
        </w:tabs>
        <w:ind w:left="4824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EA7D8C">
      <w:start w:val="1"/>
      <w:numFmt w:val="bullet"/>
      <w:lvlText w:val="·"/>
      <w:lvlJc w:val="left"/>
      <w:pPr>
        <w:tabs>
          <w:tab w:val="left" w:pos="1440"/>
          <w:tab w:val="num" w:pos="5472"/>
        </w:tabs>
        <w:ind w:left="5544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42379E">
      <w:start w:val="1"/>
      <w:numFmt w:val="bullet"/>
      <w:lvlText w:val="o"/>
      <w:lvlJc w:val="left"/>
      <w:pPr>
        <w:tabs>
          <w:tab w:val="left" w:pos="1440"/>
          <w:tab w:val="num" w:pos="6192"/>
        </w:tabs>
        <w:ind w:left="6264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EC4174">
      <w:start w:val="1"/>
      <w:numFmt w:val="bullet"/>
      <w:lvlText w:val="▪"/>
      <w:lvlJc w:val="left"/>
      <w:pPr>
        <w:tabs>
          <w:tab w:val="left" w:pos="1440"/>
          <w:tab w:val="num" w:pos="6912"/>
        </w:tabs>
        <w:ind w:left="6984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BCF0BCC"/>
    <w:multiLevelType w:val="hybridMultilevel"/>
    <w:tmpl w:val="BA944C50"/>
    <w:numStyleLink w:val="ImportedStyle1"/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33"/>
    <w:rsid w:val="001D0DFB"/>
    <w:rsid w:val="001D4C80"/>
    <w:rsid w:val="00205785"/>
    <w:rsid w:val="00251414"/>
    <w:rsid w:val="0027680F"/>
    <w:rsid w:val="003D3C47"/>
    <w:rsid w:val="005D564F"/>
    <w:rsid w:val="005E4EC8"/>
    <w:rsid w:val="006250FE"/>
    <w:rsid w:val="006372E3"/>
    <w:rsid w:val="00823B61"/>
    <w:rsid w:val="00827333"/>
    <w:rsid w:val="0092380D"/>
    <w:rsid w:val="00AF0D42"/>
    <w:rsid w:val="00C81B73"/>
    <w:rsid w:val="00CD487B"/>
    <w:rsid w:val="00EA60A6"/>
    <w:rsid w:val="00EF446D"/>
    <w:rsid w:val="00FB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EDBAC"/>
  <w15:docId w15:val="{7A7BB3E6-35A2-4F53-BB1A-80521F86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Lucida Console" w:eastAsia="Lucida Console" w:hAnsi="Lucida Console" w:cs="Lucida Console"/>
      <w:color w:val="000000"/>
      <w:sz w:val="24"/>
      <w:szCs w:val="24"/>
      <w:u w:color="000000"/>
    </w:rPr>
  </w:style>
  <w:style w:type="paragraph" w:styleId="Heading3">
    <w:name w:val="heading 3"/>
    <w:next w:val="Normal"/>
    <w:uiPriority w:val="9"/>
    <w:unhideWhenUsed/>
    <w:qFormat/>
    <w:pPr>
      <w:keepNext/>
      <w:widowControl w:val="0"/>
      <w:tabs>
        <w:tab w:val="center" w:pos="4680"/>
      </w:tabs>
      <w:ind w:left="6480" w:hanging="6480"/>
      <w:jc w:val="both"/>
      <w:outlineLvl w:val="2"/>
    </w:pPr>
    <w:rPr>
      <w:rFonts w:cs="Arial Unicode MS"/>
      <w:b/>
      <w:bCs/>
      <w:color w:val="000000"/>
      <w:sz w:val="21"/>
      <w:szCs w:val="21"/>
      <w:u w:color="000000"/>
    </w:rPr>
  </w:style>
  <w:style w:type="paragraph" w:styleId="Heading4">
    <w:name w:val="heading 4"/>
    <w:next w:val="Normal"/>
    <w:uiPriority w:val="9"/>
    <w:unhideWhenUsed/>
    <w:qFormat/>
    <w:pPr>
      <w:keepNext/>
      <w:widowControl w:val="0"/>
      <w:outlineLvl w:val="3"/>
    </w:pPr>
    <w:rPr>
      <w:rFonts w:cs="Arial Unicode MS"/>
      <w:b/>
      <w:bCs/>
      <w:color w:val="000000"/>
      <w:sz w:val="21"/>
      <w:szCs w:val="21"/>
      <w:u w:color="000000"/>
    </w:rPr>
  </w:style>
  <w:style w:type="paragraph" w:styleId="Heading5">
    <w:name w:val="heading 5"/>
    <w:next w:val="Normal"/>
    <w:uiPriority w:val="9"/>
    <w:unhideWhenUsed/>
    <w:qFormat/>
    <w:pPr>
      <w:keepNext/>
      <w:widowControl w:val="0"/>
      <w:tabs>
        <w:tab w:val="center" w:pos="4680"/>
      </w:tabs>
      <w:jc w:val="both"/>
      <w:outlineLvl w:val="4"/>
    </w:pPr>
    <w:rPr>
      <w:rFonts w:eastAsia="Times New Roman"/>
      <w:b/>
      <w:bCs/>
      <w:color w:val="000000"/>
      <w:sz w:val="21"/>
      <w:szCs w:val="21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0000FF"/>
      <w:sz w:val="22"/>
      <w:szCs w:val="22"/>
      <w:u w:val="single" w:color="0000FF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oper.thompson6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 Thompson</dc:creator>
  <cp:lastModifiedBy>Cooper Thompson</cp:lastModifiedBy>
  <cp:revision>17</cp:revision>
  <dcterms:created xsi:type="dcterms:W3CDTF">2021-02-24T16:07:00Z</dcterms:created>
  <dcterms:modified xsi:type="dcterms:W3CDTF">2021-05-24T02:59:00Z</dcterms:modified>
</cp:coreProperties>
</file>